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0B59" w:rsidRDefault="00A70B59" w:rsidP="00A70B59">
      <w:pPr>
        <w:spacing w:after="0"/>
      </w:pPr>
      <w:r>
        <w:t xml:space="preserve">             TRƯỜNG ĐẠI HỌC LUẬT</w:t>
      </w:r>
      <w:r>
        <w:tab/>
      </w:r>
      <w:r>
        <w:tab/>
      </w:r>
      <w:r>
        <w:tab/>
      </w:r>
      <w:r>
        <w:tab/>
      </w:r>
      <w:r>
        <w:tab/>
      </w:r>
      <w:r>
        <w:tab/>
        <w:t>CỘNG HÒA XÃ HỘI CHỦ NGHĨA VIỆT NAM</w:t>
      </w:r>
    </w:p>
    <w:p w:rsidR="00A70B59" w:rsidRDefault="00A70B59" w:rsidP="00A70B59">
      <w:pPr>
        <w:spacing w:after="0"/>
        <w:rPr>
          <w:b/>
        </w:rPr>
      </w:pPr>
      <w:r w:rsidRPr="0011385D">
        <w:rPr>
          <w:b/>
          <w:u w:val="single"/>
        </w:rPr>
        <w:t>TRUNG TÂM T</w:t>
      </w:r>
      <w:r>
        <w:rPr>
          <w:b/>
          <w:u w:val="single"/>
        </w:rPr>
        <w:t xml:space="preserve">HÔNG TIN </w:t>
      </w:r>
      <w:r w:rsidRPr="0011385D">
        <w:rPr>
          <w:b/>
          <w:u w:val="single"/>
        </w:rPr>
        <w:t>-</w:t>
      </w:r>
      <w:r>
        <w:rPr>
          <w:b/>
          <w:u w:val="single"/>
        </w:rPr>
        <w:t xml:space="preserve"> </w:t>
      </w:r>
      <w:r w:rsidRPr="0011385D">
        <w:rPr>
          <w:b/>
          <w:u w:val="single"/>
        </w:rPr>
        <w:t>THƯ VIỆN</w:t>
      </w:r>
      <w:r>
        <w:rPr>
          <w:b/>
        </w:rPr>
        <w:tab/>
        <w:t xml:space="preserve">               </w:t>
      </w:r>
      <w:r>
        <w:rPr>
          <w:b/>
        </w:rPr>
        <w:tab/>
      </w:r>
      <w:r>
        <w:rPr>
          <w:b/>
        </w:rPr>
        <w:tab/>
      </w:r>
      <w:r>
        <w:rPr>
          <w:b/>
        </w:rPr>
        <w:tab/>
        <w:t xml:space="preserve">      </w:t>
      </w:r>
      <w:r w:rsidRPr="0011385D">
        <w:rPr>
          <w:b/>
          <w:u w:val="single"/>
        </w:rPr>
        <w:t>Độc lập - Tự do - Hạnh phúc</w:t>
      </w:r>
    </w:p>
    <w:p w:rsidR="00A70B59" w:rsidRDefault="00A70B59" w:rsidP="00A70B59">
      <w:pPr>
        <w:spacing w:after="0"/>
        <w:rPr>
          <w:b/>
        </w:rPr>
      </w:pPr>
    </w:p>
    <w:p w:rsidR="00A70B59" w:rsidRDefault="00A70B59" w:rsidP="00A70B59">
      <w:pPr>
        <w:spacing w:after="0"/>
        <w:jc w:val="center"/>
        <w:rPr>
          <w:b/>
          <w:sz w:val="34"/>
        </w:rPr>
      </w:pPr>
      <w:r w:rsidRPr="0011385D">
        <w:rPr>
          <w:b/>
          <w:sz w:val="34"/>
        </w:rPr>
        <w:t>DANH MỤC GIÁO TRÌNH – TÀI LIỆU HƯỚNG DẪN HỌC TẬP</w:t>
      </w:r>
    </w:p>
    <w:p w:rsidR="00A70B59" w:rsidRDefault="00A70B59" w:rsidP="00A70B59">
      <w:pPr>
        <w:spacing w:after="0"/>
        <w:jc w:val="center"/>
        <w:rPr>
          <w:b/>
          <w:sz w:val="34"/>
        </w:rPr>
      </w:pPr>
      <w:r w:rsidRPr="0011385D">
        <w:rPr>
          <w:b/>
          <w:sz w:val="34"/>
        </w:rPr>
        <w:t>(Từ năm 2011 đến năm 2016)</w:t>
      </w:r>
      <w:bookmarkStart w:id="0" w:name="_GoBack"/>
      <w:bookmarkEnd w:id="0"/>
    </w:p>
    <w:p w:rsidR="00031658" w:rsidRDefault="00031658" w:rsidP="00A70B59">
      <w:pPr>
        <w:spacing w:after="0"/>
        <w:ind w:left="720"/>
        <w:rPr>
          <w:i/>
          <w:sz w:val="26"/>
          <w:szCs w:val="26"/>
        </w:rPr>
      </w:pPr>
    </w:p>
    <w:tbl>
      <w:tblPr>
        <w:tblStyle w:val="TableGrid"/>
        <w:tblpPr w:leftFromText="180" w:rightFromText="180" w:vertAnchor="text" w:tblpX="36" w:tblpY="1"/>
        <w:tblOverlap w:val="never"/>
        <w:tblW w:w="0" w:type="auto"/>
        <w:tblLayout w:type="fixed"/>
        <w:tblLook w:val="04A0" w:firstRow="1" w:lastRow="0" w:firstColumn="1" w:lastColumn="0" w:noHBand="0" w:noVBand="1"/>
      </w:tblPr>
      <w:tblGrid>
        <w:gridCol w:w="738"/>
        <w:gridCol w:w="54"/>
        <w:gridCol w:w="3960"/>
        <w:gridCol w:w="900"/>
        <w:gridCol w:w="360"/>
        <w:gridCol w:w="1260"/>
        <w:gridCol w:w="360"/>
        <w:gridCol w:w="810"/>
        <w:gridCol w:w="90"/>
        <w:gridCol w:w="810"/>
        <w:gridCol w:w="1440"/>
        <w:gridCol w:w="2790"/>
      </w:tblGrid>
      <w:tr w:rsidR="00950CEB" w:rsidTr="00950CEB">
        <w:tc>
          <w:tcPr>
            <w:tcW w:w="792" w:type="dxa"/>
            <w:gridSpan w:val="2"/>
            <w:vMerge w:val="restart"/>
            <w:vAlign w:val="center"/>
          </w:tcPr>
          <w:p w:rsidR="00950CEB" w:rsidRPr="00F25789" w:rsidRDefault="00950CEB" w:rsidP="00950CEB">
            <w:pPr>
              <w:jc w:val="center"/>
              <w:rPr>
                <w:b/>
                <w:sz w:val="26"/>
                <w:szCs w:val="26"/>
              </w:rPr>
            </w:pPr>
            <w:r w:rsidRPr="00F25789">
              <w:rPr>
                <w:b/>
                <w:sz w:val="26"/>
                <w:szCs w:val="26"/>
              </w:rPr>
              <w:t>STT</w:t>
            </w:r>
          </w:p>
        </w:tc>
        <w:tc>
          <w:tcPr>
            <w:tcW w:w="3960" w:type="dxa"/>
            <w:vMerge w:val="restart"/>
            <w:vAlign w:val="center"/>
          </w:tcPr>
          <w:p w:rsidR="00950CEB" w:rsidRPr="00F25789" w:rsidRDefault="00950CEB" w:rsidP="00950CEB">
            <w:pPr>
              <w:jc w:val="center"/>
              <w:rPr>
                <w:b/>
                <w:sz w:val="26"/>
                <w:szCs w:val="26"/>
              </w:rPr>
            </w:pPr>
            <w:r w:rsidRPr="00F25789">
              <w:rPr>
                <w:b/>
                <w:sz w:val="26"/>
                <w:szCs w:val="26"/>
              </w:rPr>
              <w:t>Tên giáo trình - Tài liệu</w:t>
            </w:r>
          </w:p>
        </w:tc>
        <w:tc>
          <w:tcPr>
            <w:tcW w:w="1260" w:type="dxa"/>
            <w:gridSpan w:val="2"/>
            <w:vMerge w:val="restart"/>
            <w:vAlign w:val="center"/>
          </w:tcPr>
          <w:p w:rsidR="00950CEB" w:rsidRPr="00F25789" w:rsidRDefault="00950CEB" w:rsidP="00950CEB">
            <w:pPr>
              <w:jc w:val="center"/>
              <w:rPr>
                <w:b/>
                <w:sz w:val="26"/>
                <w:szCs w:val="26"/>
              </w:rPr>
            </w:pPr>
            <w:r w:rsidRPr="00F25789">
              <w:rPr>
                <w:b/>
                <w:sz w:val="26"/>
                <w:szCs w:val="26"/>
              </w:rPr>
              <w:t xml:space="preserve">Năm </w:t>
            </w:r>
          </w:p>
          <w:p w:rsidR="00950CEB" w:rsidRPr="00F25789" w:rsidRDefault="00950CEB" w:rsidP="00950CEB">
            <w:pPr>
              <w:jc w:val="center"/>
              <w:rPr>
                <w:b/>
                <w:sz w:val="26"/>
                <w:szCs w:val="26"/>
              </w:rPr>
            </w:pPr>
            <w:r w:rsidRPr="00F25789">
              <w:rPr>
                <w:b/>
                <w:sz w:val="26"/>
                <w:szCs w:val="26"/>
              </w:rPr>
              <w:t xml:space="preserve">xuất bản </w:t>
            </w:r>
          </w:p>
        </w:tc>
        <w:tc>
          <w:tcPr>
            <w:tcW w:w="1260" w:type="dxa"/>
            <w:vMerge w:val="restart"/>
            <w:vAlign w:val="center"/>
          </w:tcPr>
          <w:p w:rsidR="00950CEB" w:rsidRPr="00F25789" w:rsidRDefault="00950CEB" w:rsidP="00950CEB">
            <w:pPr>
              <w:jc w:val="center"/>
              <w:rPr>
                <w:b/>
                <w:sz w:val="26"/>
                <w:szCs w:val="26"/>
              </w:rPr>
            </w:pPr>
            <w:r w:rsidRPr="00F25789">
              <w:rPr>
                <w:b/>
                <w:sz w:val="26"/>
                <w:szCs w:val="26"/>
              </w:rPr>
              <w:t xml:space="preserve">Nhà </w:t>
            </w:r>
          </w:p>
          <w:p w:rsidR="00950CEB" w:rsidRPr="00F25789" w:rsidRDefault="00950CEB" w:rsidP="00950CEB">
            <w:pPr>
              <w:jc w:val="center"/>
              <w:rPr>
                <w:b/>
                <w:sz w:val="26"/>
                <w:szCs w:val="26"/>
              </w:rPr>
            </w:pPr>
            <w:r w:rsidRPr="00F25789">
              <w:rPr>
                <w:b/>
                <w:sz w:val="26"/>
                <w:szCs w:val="26"/>
              </w:rPr>
              <w:t>xuất bản</w:t>
            </w:r>
          </w:p>
        </w:tc>
        <w:tc>
          <w:tcPr>
            <w:tcW w:w="1170" w:type="dxa"/>
            <w:gridSpan w:val="2"/>
            <w:vMerge w:val="restart"/>
            <w:vAlign w:val="center"/>
          </w:tcPr>
          <w:p w:rsidR="00950CEB" w:rsidRDefault="00950CEB" w:rsidP="00950CEB">
            <w:pPr>
              <w:jc w:val="center"/>
              <w:rPr>
                <w:b/>
                <w:sz w:val="26"/>
                <w:szCs w:val="26"/>
              </w:rPr>
            </w:pPr>
            <w:r>
              <w:rPr>
                <w:b/>
                <w:sz w:val="26"/>
                <w:szCs w:val="26"/>
              </w:rPr>
              <w:t>Số lượng/ cuốn</w:t>
            </w:r>
          </w:p>
          <w:p w:rsidR="00950CEB" w:rsidRPr="00F25789" w:rsidRDefault="00950CEB" w:rsidP="00950CEB">
            <w:pPr>
              <w:jc w:val="center"/>
              <w:rPr>
                <w:b/>
                <w:sz w:val="26"/>
                <w:szCs w:val="26"/>
              </w:rPr>
            </w:pPr>
          </w:p>
        </w:tc>
        <w:tc>
          <w:tcPr>
            <w:tcW w:w="2340" w:type="dxa"/>
            <w:gridSpan w:val="3"/>
            <w:vAlign w:val="center"/>
          </w:tcPr>
          <w:p w:rsidR="00950CEB" w:rsidRPr="00F25789" w:rsidRDefault="00950CEB" w:rsidP="00950CEB">
            <w:pPr>
              <w:jc w:val="center"/>
              <w:rPr>
                <w:b/>
                <w:sz w:val="26"/>
                <w:szCs w:val="26"/>
              </w:rPr>
            </w:pPr>
            <w:r w:rsidRPr="00F25789">
              <w:rPr>
                <w:b/>
                <w:sz w:val="26"/>
                <w:szCs w:val="26"/>
              </w:rPr>
              <w:t>Loại</w:t>
            </w:r>
          </w:p>
        </w:tc>
        <w:tc>
          <w:tcPr>
            <w:tcW w:w="2790" w:type="dxa"/>
            <w:vMerge w:val="restart"/>
            <w:vAlign w:val="center"/>
          </w:tcPr>
          <w:p w:rsidR="00950CEB" w:rsidRPr="00F25789" w:rsidRDefault="00950CEB" w:rsidP="00950CEB">
            <w:pPr>
              <w:jc w:val="center"/>
              <w:rPr>
                <w:b/>
                <w:sz w:val="26"/>
                <w:szCs w:val="26"/>
              </w:rPr>
            </w:pPr>
            <w:r w:rsidRPr="00F25789">
              <w:rPr>
                <w:b/>
                <w:sz w:val="26"/>
                <w:szCs w:val="26"/>
              </w:rPr>
              <w:t>Tác giả</w:t>
            </w:r>
          </w:p>
        </w:tc>
      </w:tr>
      <w:tr w:rsidR="00950CEB" w:rsidTr="00950CEB">
        <w:tc>
          <w:tcPr>
            <w:tcW w:w="792" w:type="dxa"/>
            <w:gridSpan w:val="2"/>
            <w:vMerge/>
          </w:tcPr>
          <w:p w:rsidR="00950CEB" w:rsidRPr="00F25789" w:rsidRDefault="00950CEB" w:rsidP="00950CEB">
            <w:pPr>
              <w:jc w:val="center"/>
              <w:rPr>
                <w:b/>
                <w:sz w:val="26"/>
                <w:szCs w:val="26"/>
              </w:rPr>
            </w:pPr>
          </w:p>
        </w:tc>
        <w:tc>
          <w:tcPr>
            <w:tcW w:w="3960" w:type="dxa"/>
            <w:vMerge/>
          </w:tcPr>
          <w:p w:rsidR="00950CEB" w:rsidRPr="00F25789" w:rsidRDefault="00950CEB" w:rsidP="00950CEB">
            <w:pPr>
              <w:jc w:val="center"/>
              <w:rPr>
                <w:b/>
                <w:sz w:val="26"/>
                <w:szCs w:val="26"/>
              </w:rPr>
            </w:pPr>
          </w:p>
        </w:tc>
        <w:tc>
          <w:tcPr>
            <w:tcW w:w="1260" w:type="dxa"/>
            <w:gridSpan w:val="2"/>
            <w:vMerge/>
          </w:tcPr>
          <w:p w:rsidR="00950CEB" w:rsidRPr="00F25789" w:rsidRDefault="00950CEB" w:rsidP="00950CEB">
            <w:pPr>
              <w:jc w:val="center"/>
              <w:rPr>
                <w:b/>
                <w:sz w:val="26"/>
                <w:szCs w:val="26"/>
              </w:rPr>
            </w:pPr>
          </w:p>
        </w:tc>
        <w:tc>
          <w:tcPr>
            <w:tcW w:w="1260" w:type="dxa"/>
            <w:vMerge/>
          </w:tcPr>
          <w:p w:rsidR="00950CEB" w:rsidRPr="00F25789" w:rsidRDefault="00950CEB" w:rsidP="00950CEB">
            <w:pPr>
              <w:jc w:val="center"/>
              <w:rPr>
                <w:b/>
                <w:sz w:val="26"/>
                <w:szCs w:val="26"/>
              </w:rPr>
            </w:pPr>
          </w:p>
        </w:tc>
        <w:tc>
          <w:tcPr>
            <w:tcW w:w="1170" w:type="dxa"/>
            <w:gridSpan w:val="2"/>
            <w:vMerge/>
          </w:tcPr>
          <w:p w:rsidR="00950CEB" w:rsidRPr="00F25789" w:rsidRDefault="00950CEB" w:rsidP="00950CEB">
            <w:pPr>
              <w:jc w:val="center"/>
              <w:rPr>
                <w:b/>
                <w:sz w:val="26"/>
                <w:szCs w:val="26"/>
              </w:rPr>
            </w:pPr>
          </w:p>
        </w:tc>
        <w:tc>
          <w:tcPr>
            <w:tcW w:w="900" w:type="dxa"/>
            <w:gridSpan w:val="2"/>
            <w:vAlign w:val="center"/>
          </w:tcPr>
          <w:p w:rsidR="00950CEB" w:rsidRPr="00F25789" w:rsidRDefault="00950CEB" w:rsidP="00950CEB">
            <w:pPr>
              <w:jc w:val="center"/>
              <w:rPr>
                <w:b/>
                <w:sz w:val="26"/>
                <w:szCs w:val="26"/>
              </w:rPr>
            </w:pPr>
            <w:r w:rsidRPr="00F25789">
              <w:rPr>
                <w:b/>
                <w:sz w:val="26"/>
                <w:szCs w:val="26"/>
              </w:rPr>
              <w:t>Giáo trình</w:t>
            </w:r>
          </w:p>
        </w:tc>
        <w:tc>
          <w:tcPr>
            <w:tcW w:w="1440" w:type="dxa"/>
            <w:vAlign w:val="center"/>
          </w:tcPr>
          <w:p w:rsidR="00950CEB" w:rsidRPr="00F25789" w:rsidRDefault="00950CEB" w:rsidP="00950CEB">
            <w:pPr>
              <w:jc w:val="center"/>
              <w:rPr>
                <w:b/>
                <w:sz w:val="26"/>
                <w:szCs w:val="26"/>
              </w:rPr>
            </w:pPr>
            <w:r w:rsidRPr="00F25789">
              <w:rPr>
                <w:b/>
                <w:sz w:val="26"/>
                <w:szCs w:val="26"/>
              </w:rPr>
              <w:t>Tài liệu hướng dẫn</w:t>
            </w:r>
          </w:p>
        </w:tc>
        <w:tc>
          <w:tcPr>
            <w:tcW w:w="2790" w:type="dxa"/>
            <w:vMerge/>
          </w:tcPr>
          <w:p w:rsidR="00950CEB" w:rsidRPr="00F25789" w:rsidRDefault="00950CEB" w:rsidP="00950CEB">
            <w:pPr>
              <w:jc w:val="center"/>
              <w:rPr>
                <w:b/>
                <w:sz w:val="26"/>
                <w:szCs w:val="26"/>
              </w:rPr>
            </w:pPr>
          </w:p>
        </w:tc>
      </w:tr>
      <w:tr w:rsidR="00950CEB" w:rsidTr="001447D5">
        <w:tc>
          <w:tcPr>
            <w:tcW w:w="13572" w:type="dxa"/>
            <w:gridSpan w:val="12"/>
            <w:shd w:val="clear" w:color="auto" w:fill="548DD4" w:themeFill="text2" w:themeFillTint="99"/>
          </w:tcPr>
          <w:p w:rsidR="00950CEB" w:rsidRDefault="00950CEB" w:rsidP="00950CEB">
            <w:pPr>
              <w:jc w:val="center"/>
              <w:rPr>
                <w:b/>
                <w:sz w:val="26"/>
                <w:szCs w:val="26"/>
              </w:rPr>
            </w:pPr>
            <w:r w:rsidRPr="00F25789">
              <w:rPr>
                <w:b/>
                <w:sz w:val="26"/>
                <w:szCs w:val="26"/>
              </w:rPr>
              <w:t>Giáo trình - Tài liệu học tập do Trường Đại họ</w:t>
            </w:r>
            <w:r>
              <w:rPr>
                <w:b/>
                <w:sz w:val="26"/>
                <w:szCs w:val="26"/>
              </w:rPr>
              <w:t>c L</w:t>
            </w:r>
            <w:r w:rsidRPr="00F25789">
              <w:rPr>
                <w:b/>
                <w:sz w:val="26"/>
                <w:szCs w:val="26"/>
              </w:rPr>
              <w:t>uật xuất bản</w:t>
            </w:r>
          </w:p>
          <w:p w:rsidR="00950CEB" w:rsidRPr="00B70629" w:rsidRDefault="001447D5" w:rsidP="00950CEB">
            <w:pPr>
              <w:jc w:val="center"/>
              <w:rPr>
                <w:b/>
                <w:sz w:val="26"/>
                <w:szCs w:val="26"/>
              </w:rPr>
            </w:pPr>
            <w:r>
              <w:rPr>
                <w:b/>
                <w:sz w:val="26"/>
                <w:szCs w:val="26"/>
              </w:rPr>
              <w:t>N</w:t>
            </w:r>
            <w:r w:rsidR="00950CEB" w:rsidRPr="00B70629">
              <w:rPr>
                <w:b/>
                <w:sz w:val="26"/>
                <w:szCs w:val="26"/>
              </w:rPr>
              <w:t>gành: Luật kinh tế</w:t>
            </w:r>
          </w:p>
        </w:tc>
      </w:tr>
      <w:tr w:rsidR="00950CEB" w:rsidTr="00950CEB">
        <w:tc>
          <w:tcPr>
            <w:tcW w:w="792" w:type="dxa"/>
            <w:gridSpan w:val="2"/>
            <w:vAlign w:val="center"/>
          </w:tcPr>
          <w:p w:rsidR="00950CEB" w:rsidRPr="00F25789" w:rsidRDefault="00950CEB" w:rsidP="00950CEB">
            <w:pPr>
              <w:jc w:val="center"/>
              <w:rPr>
                <w:sz w:val="26"/>
                <w:szCs w:val="26"/>
              </w:rPr>
            </w:pPr>
            <w:r w:rsidRPr="00F25789">
              <w:rPr>
                <w:sz w:val="26"/>
                <w:szCs w:val="26"/>
              </w:rPr>
              <w:t>1</w:t>
            </w:r>
          </w:p>
        </w:tc>
        <w:tc>
          <w:tcPr>
            <w:tcW w:w="3960" w:type="dxa"/>
            <w:vAlign w:val="center"/>
          </w:tcPr>
          <w:p w:rsidR="00950CEB" w:rsidRPr="00F25789" w:rsidRDefault="00950CEB" w:rsidP="00950CEB">
            <w:pPr>
              <w:spacing w:before="120" w:after="120"/>
              <w:rPr>
                <w:sz w:val="26"/>
                <w:szCs w:val="26"/>
              </w:rPr>
            </w:pPr>
            <w:r w:rsidRPr="00F25789">
              <w:rPr>
                <w:sz w:val="26"/>
                <w:szCs w:val="26"/>
              </w:rPr>
              <w:t>Luật kinh tế Việt Nam đại cương</w:t>
            </w:r>
          </w:p>
        </w:tc>
        <w:tc>
          <w:tcPr>
            <w:tcW w:w="1260" w:type="dxa"/>
            <w:gridSpan w:val="2"/>
            <w:vAlign w:val="center"/>
          </w:tcPr>
          <w:p w:rsidR="00950CEB" w:rsidRPr="00F25789" w:rsidRDefault="00950CEB" w:rsidP="00950CEB">
            <w:pPr>
              <w:jc w:val="center"/>
              <w:rPr>
                <w:b/>
                <w:sz w:val="26"/>
                <w:szCs w:val="26"/>
              </w:rPr>
            </w:pPr>
          </w:p>
        </w:tc>
        <w:tc>
          <w:tcPr>
            <w:tcW w:w="1260" w:type="dxa"/>
            <w:vAlign w:val="center"/>
          </w:tcPr>
          <w:p w:rsidR="00950CEB" w:rsidRDefault="00950CEB" w:rsidP="00950CEB">
            <w:pPr>
              <w:jc w:val="center"/>
            </w:pPr>
            <w:r w:rsidRPr="00934F5F">
              <w:rPr>
                <w:sz w:val="26"/>
                <w:szCs w:val="26"/>
              </w:rPr>
              <w:t>ĐH Huế</w:t>
            </w:r>
          </w:p>
        </w:tc>
        <w:tc>
          <w:tcPr>
            <w:tcW w:w="1170" w:type="dxa"/>
            <w:gridSpan w:val="2"/>
            <w:vAlign w:val="center"/>
          </w:tcPr>
          <w:p w:rsidR="00950CEB" w:rsidRPr="00897CCE" w:rsidRDefault="00950CEB" w:rsidP="00950CEB">
            <w:pPr>
              <w:spacing w:before="120" w:after="120"/>
              <w:jc w:val="center"/>
              <w:rPr>
                <w:sz w:val="26"/>
              </w:rPr>
            </w:pPr>
            <w:r w:rsidRPr="00897CCE">
              <w:rPr>
                <w:sz w:val="26"/>
              </w:rPr>
              <w:t>60</w:t>
            </w:r>
          </w:p>
        </w:tc>
        <w:tc>
          <w:tcPr>
            <w:tcW w:w="900" w:type="dxa"/>
            <w:gridSpan w:val="2"/>
            <w:vAlign w:val="center"/>
          </w:tcPr>
          <w:p w:rsidR="00950CEB" w:rsidRPr="00F25789" w:rsidRDefault="00950CEB" w:rsidP="00950CEB">
            <w:pPr>
              <w:jc w:val="center"/>
              <w:rPr>
                <w:b/>
                <w:sz w:val="26"/>
                <w:szCs w:val="26"/>
              </w:rPr>
            </w:pPr>
          </w:p>
        </w:tc>
        <w:tc>
          <w:tcPr>
            <w:tcW w:w="1440" w:type="dxa"/>
            <w:vAlign w:val="center"/>
          </w:tcPr>
          <w:p w:rsidR="00950CEB" w:rsidRPr="00F25789" w:rsidRDefault="00950CEB" w:rsidP="00950CEB">
            <w:pPr>
              <w:jc w:val="center"/>
              <w:rPr>
                <w:b/>
                <w:sz w:val="26"/>
                <w:szCs w:val="26"/>
              </w:rPr>
            </w:pPr>
            <w:r w:rsidRPr="00F25789">
              <w:rPr>
                <w:b/>
                <w:sz w:val="26"/>
                <w:szCs w:val="26"/>
              </w:rPr>
              <w:t>X</w:t>
            </w:r>
          </w:p>
        </w:tc>
        <w:tc>
          <w:tcPr>
            <w:tcW w:w="2790" w:type="dxa"/>
            <w:vAlign w:val="center"/>
          </w:tcPr>
          <w:p w:rsidR="00950CEB" w:rsidRPr="00F25789" w:rsidRDefault="00950CEB" w:rsidP="00950CEB">
            <w:pPr>
              <w:spacing w:before="120" w:after="120"/>
              <w:rPr>
                <w:sz w:val="26"/>
                <w:szCs w:val="26"/>
              </w:rPr>
            </w:pPr>
            <w:r w:rsidRPr="00F25789">
              <w:rPr>
                <w:sz w:val="26"/>
                <w:szCs w:val="26"/>
              </w:rPr>
              <w:t>Đoàn Đức Lương</w:t>
            </w:r>
          </w:p>
        </w:tc>
      </w:tr>
      <w:tr w:rsidR="00950CEB" w:rsidTr="00950CEB">
        <w:tc>
          <w:tcPr>
            <w:tcW w:w="792" w:type="dxa"/>
            <w:gridSpan w:val="2"/>
            <w:vAlign w:val="center"/>
          </w:tcPr>
          <w:p w:rsidR="00950CEB" w:rsidRPr="00F25789" w:rsidRDefault="00950CEB" w:rsidP="00950CEB">
            <w:pPr>
              <w:jc w:val="center"/>
              <w:rPr>
                <w:sz w:val="26"/>
                <w:szCs w:val="26"/>
              </w:rPr>
            </w:pPr>
            <w:r w:rsidRPr="00F25789">
              <w:rPr>
                <w:sz w:val="26"/>
                <w:szCs w:val="26"/>
              </w:rPr>
              <w:t>2</w:t>
            </w:r>
          </w:p>
        </w:tc>
        <w:tc>
          <w:tcPr>
            <w:tcW w:w="3960" w:type="dxa"/>
            <w:vAlign w:val="center"/>
          </w:tcPr>
          <w:p w:rsidR="00950CEB" w:rsidRPr="00F25789" w:rsidRDefault="00950CEB" w:rsidP="00950CEB">
            <w:pPr>
              <w:spacing w:before="120" w:after="120"/>
              <w:rPr>
                <w:sz w:val="26"/>
                <w:szCs w:val="26"/>
              </w:rPr>
            </w:pPr>
            <w:r w:rsidRPr="00F25789">
              <w:rPr>
                <w:sz w:val="26"/>
                <w:szCs w:val="26"/>
              </w:rPr>
              <w:t>TLHT: Luật thương mại Phần 1</w:t>
            </w:r>
          </w:p>
        </w:tc>
        <w:tc>
          <w:tcPr>
            <w:tcW w:w="1260" w:type="dxa"/>
            <w:gridSpan w:val="2"/>
            <w:vAlign w:val="center"/>
          </w:tcPr>
          <w:p w:rsidR="00950CEB" w:rsidRPr="00F25789" w:rsidRDefault="00950CEB" w:rsidP="00950CEB">
            <w:pPr>
              <w:jc w:val="center"/>
              <w:rPr>
                <w:b/>
                <w:sz w:val="26"/>
                <w:szCs w:val="26"/>
              </w:rPr>
            </w:pPr>
            <w:r w:rsidRPr="00F25789">
              <w:rPr>
                <w:b/>
                <w:sz w:val="26"/>
                <w:szCs w:val="26"/>
              </w:rPr>
              <w:t>2013</w:t>
            </w:r>
          </w:p>
        </w:tc>
        <w:tc>
          <w:tcPr>
            <w:tcW w:w="1260" w:type="dxa"/>
            <w:vAlign w:val="center"/>
          </w:tcPr>
          <w:p w:rsidR="00950CEB" w:rsidRDefault="00950CEB" w:rsidP="00950CEB">
            <w:pPr>
              <w:jc w:val="center"/>
            </w:pPr>
            <w:r w:rsidRPr="00934F5F">
              <w:rPr>
                <w:sz w:val="26"/>
                <w:szCs w:val="26"/>
              </w:rPr>
              <w:t>ĐH Huế</w:t>
            </w:r>
          </w:p>
        </w:tc>
        <w:tc>
          <w:tcPr>
            <w:tcW w:w="1170" w:type="dxa"/>
            <w:gridSpan w:val="2"/>
            <w:vAlign w:val="center"/>
          </w:tcPr>
          <w:p w:rsidR="00950CEB" w:rsidRPr="00897CCE" w:rsidRDefault="00C80634" w:rsidP="00950CEB">
            <w:pPr>
              <w:spacing w:before="120" w:after="120"/>
              <w:jc w:val="center"/>
              <w:rPr>
                <w:sz w:val="26"/>
              </w:rPr>
            </w:pPr>
            <w:r>
              <w:rPr>
                <w:sz w:val="26"/>
              </w:rPr>
              <w:t>501</w:t>
            </w:r>
          </w:p>
        </w:tc>
        <w:tc>
          <w:tcPr>
            <w:tcW w:w="900" w:type="dxa"/>
            <w:gridSpan w:val="2"/>
            <w:vAlign w:val="center"/>
          </w:tcPr>
          <w:p w:rsidR="00950CEB" w:rsidRPr="00F25789" w:rsidRDefault="00950CEB" w:rsidP="00950CEB">
            <w:pPr>
              <w:jc w:val="center"/>
              <w:rPr>
                <w:b/>
                <w:sz w:val="26"/>
                <w:szCs w:val="26"/>
              </w:rPr>
            </w:pPr>
          </w:p>
        </w:tc>
        <w:tc>
          <w:tcPr>
            <w:tcW w:w="1440" w:type="dxa"/>
            <w:vAlign w:val="center"/>
          </w:tcPr>
          <w:p w:rsidR="00950CEB" w:rsidRPr="00F25789" w:rsidRDefault="00950CEB" w:rsidP="00950CEB">
            <w:pPr>
              <w:jc w:val="center"/>
              <w:rPr>
                <w:b/>
                <w:sz w:val="26"/>
                <w:szCs w:val="26"/>
              </w:rPr>
            </w:pPr>
            <w:r w:rsidRPr="00F25789">
              <w:rPr>
                <w:b/>
                <w:sz w:val="26"/>
                <w:szCs w:val="26"/>
              </w:rPr>
              <w:t>X</w:t>
            </w:r>
          </w:p>
        </w:tc>
        <w:tc>
          <w:tcPr>
            <w:tcW w:w="2790" w:type="dxa"/>
            <w:vAlign w:val="center"/>
          </w:tcPr>
          <w:p w:rsidR="00950CEB" w:rsidRPr="00F25789" w:rsidRDefault="00950CEB" w:rsidP="00950CEB">
            <w:pPr>
              <w:spacing w:before="120" w:after="120"/>
              <w:rPr>
                <w:sz w:val="26"/>
                <w:szCs w:val="26"/>
              </w:rPr>
            </w:pPr>
            <w:r w:rsidRPr="00F25789">
              <w:rPr>
                <w:sz w:val="26"/>
                <w:szCs w:val="26"/>
              </w:rPr>
              <w:t>Lê Thị Hải Ngọc</w:t>
            </w:r>
          </w:p>
        </w:tc>
      </w:tr>
      <w:tr w:rsidR="00950CEB" w:rsidTr="00950CEB">
        <w:tc>
          <w:tcPr>
            <w:tcW w:w="792" w:type="dxa"/>
            <w:gridSpan w:val="2"/>
            <w:vAlign w:val="center"/>
          </w:tcPr>
          <w:p w:rsidR="00950CEB" w:rsidRPr="00F25789" w:rsidRDefault="00950CEB" w:rsidP="00950CEB">
            <w:pPr>
              <w:jc w:val="center"/>
              <w:rPr>
                <w:sz w:val="26"/>
                <w:szCs w:val="26"/>
              </w:rPr>
            </w:pPr>
            <w:r w:rsidRPr="00F25789">
              <w:rPr>
                <w:sz w:val="26"/>
                <w:szCs w:val="26"/>
              </w:rPr>
              <w:t>3</w:t>
            </w:r>
          </w:p>
        </w:tc>
        <w:tc>
          <w:tcPr>
            <w:tcW w:w="3960" w:type="dxa"/>
            <w:vAlign w:val="center"/>
          </w:tcPr>
          <w:p w:rsidR="00950CEB" w:rsidRPr="00F25789" w:rsidRDefault="00950CEB" w:rsidP="00950CEB">
            <w:pPr>
              <w:spacing w:before="120" w:after="120"/>
              <w:rPr>
                <w:sz w:val="26"/>
                <w:szCs w:val="26"/>
              </w:rPr>
            </w:pPr>
            <w:r w:rsidRPr="00F25789">
              <w:rPr>
                <w:sz w:val="26"/>
                <w:szCs w:val="26"/>
              </w:rPr>
              <w:t>TLHT: Luật thương mại Phần 2</w:t>
            </w:r>
          </w:p>
        </w:tc>
        <w:tc>
          <w:tcPr>
            <w:tcW w:w="1260" w:type="dxa"/>
            <w:gridSpan w:val="2"/>
            <w:vAlign w:val="center"/>
          </w:tcPr>
          <w:p w:rsidR="00950CEB" w:rsidRPr="00F25789" w:rsidRDefault="00950CEB" w:rsidP="00950CEB">
            <w:pPr>
              <w:jc w:val="center"/>
              <w:rPr>
                <w:b/>
                <w:sz w:val="26"/>
                <w:szCs w:val="26"/>
              </w:rPr>
            </w:pPr>
            <w:r w:rsidRPr="00F25789">
              <w:rPr>
                <w:b/>
                <w:sz w:val="26"/>
                <w:szCs w:val="26"/>
              </w:rPr>
              <w:t>2013</w:t>
            </w:r>
          </w:p>
        </w:tc>
        <w:tc>
          <w:tcPr>
            <w:tcW w:w="1260" w:type="dxa"/>
            <w:vAlign w:val="center"/>
          </w:tcPr>
          <w:p w:rsidR="00950CEB" w:rsidRDefault="00950CEB" w:rsidP="00950CEB">
            <w:pPr>
              <w:jc w:val="center"/>
            </w:pPr>
            <w:r w:rsidRPr="00934F5F">
              <w:rPr>
                <w:sz w:val="26"/>
                <w:szCs w:val="26"/>
              </w:rPr>
              <w:t>ĐH Huế</w:t>
            </w:r>
          </w:p>
        </w:tc>
        <w:tc>
          <w:tcPr>
            <w:tcW w:w="1170" w:type="dxa"/>
            <w:gridSpan w:val="2"/>
            <w:vAlign w:val="center"/>
          </w:tcPr>
          <w:p w:rsidR="00950CEB" w:rsidRPr="00897CCE" w:rsidRDefault="00C80634" w:rsidP="00950CEB">
            <w:pPr>
              <w:spacing w:before="120" w:after="120"/>
              <w:jc w:val="center"/>
              <w:rPr>
                <w:sz w:val="26"/>
              </w:rPr>
            </w:pPr>
            <w:r>
              <w:rPr>
                <w:sz w:val="26"/>
              </w:rPr>
              <w:t>515</w:t>
            </w:r>
          </w:p>
        </w:tc>
        <w:tc>
          <w:tcPr>
            <w:tcW w:w="900" w:type="dxa"/>
            <w:gridSpan w:val="2"/>
            <w:vAlign w:val="center"/>
          </w:tcPr>
          <w:p w:rsidR="00950CEB" w:rsidRPr="00F25789" w:rsidRDefault="00950CEB" w:rsidP="00950CEB">
            <w:pPr>
              <w:jc w:val="center"/>
              <w:rPr>
                <w:b/>
                <w:sz w:val="26"/>
                <w:szCs w:val="26"/>
              </w:rPr>
            </w:pPr>
          </w:p>
        </w:tc>
        <w:tc>
          <w:tcPr>
            <w:tcW w:w="1440" w:type="dxa"/>
            <w:vAlign w:val="center"/>
          </w:tcPr>
          <w:p w:rsidR="00950CEB" w:rsidRPr="00F25789" w:rsidRDefault="00950CEB" w:rsidP="00950CEB">
            <w:pPr>
              <w:jc w:val="center"/>
              <w:rPr>
                <w:b/>
                <w:sz w:val="26"/>
                <w:szCs w:val="26"/>
              </w:rPr>
            </w:pPr>
            <w:r w:rsidRPr="00F25789">
              <w:rPr>
                <w:b/>
                <w:sz w:val="26"/>
                <w:szCs w:val="26"/>
              </w:rPr>
              <w:t>X</w:t>
            </w:r>
          </w:p>
        </w:tc>
        <w:tc>
          <w:tcPr>
            <w:tcW w:w="2790" w:type="dxa"/>
            <w:vAlign w:val="center"/>
          </w:tcPr>
          <w:p w:rsidR="00950CEB" w:rsidRPr="00F25789" w:rsidRDefault="00950CEB" w:rsidP="00950CEB">
            <w:pPr>
              <w:spacing w:before="120" w:after="120"/>
              <w:rPr>
                <w:sz w:val="26"/>
                <w:szCs w:val="26"/>
              </w:rPr>
            </w:pPr>
            <w:r w:rsidRPr="00F25789">
              <w:rPr>
                <w:sz w:val="26"/>
                <w:szCs w:val="26"/>
              </w:rPr>
              <w:t>Lê Thị Hải Ngọc</w:t>
            </w:r>
          </w:p>
        </w:tc>
      </w:tr>
      <w:tr w:rsidR="00950CEB" w:rsidTr="00950CEB">
        <w:tc>
          <w:tcPr>
            <w:tcW w:w="792" w:type="dxa"/>
            <w:gridSpan w:val="2"/>
            <w:vAlign w:val="center"/>
          </w:tcPr>
          <w:p w:rsidR="00950CEB" w:rsidRPr="00F25789" w:rsidRDefault="00950CEB" w:rsidP="00950CEB">
            <w:pPr>
              <w:jc w:val="center"/>
              <w:rPr>
                <w:sz w:val="26"/>
                <w:szCs w:val="26"/>
              </w:rPr>
            </w:pPr>
            <w:r w:rsidRPr="00F25789">
              <w:rPr>
                <w:sz w:val="26"/>
                <w:szCs w:val="26"/>
              </w:rPr>
              <w:t>4</w:t>
            </w:r>
          </w:p>
        </w:tc>
        <w:tc>
          <w:tcPr>
            <w:tcW w:w="3960" w:type="dxa"/>
            <w:vAlign w:val="center"/>
          </w:tcPr>
          <w:p w:rsidR="00950CEB" w:rsidRPr="00F25789" w:rsidRDefault="00950CEB" w:rsidP="00950CEB">
            <w:pPr>
              <w:spacing w:before="120" w:after="120"/>
              <w:rPr>
                <w:sz w:val="26"/>
                <w:szCs w:val="26"/>
              </w:rPr>
            </w:pPr>
            <w:r w:rsidRPr="00F25789">
              <w:rPr>
                <w:sz w:val="26"/>
                <w:szCs w:val="26"/>
              </w:rPr>
              <w:t>Giáo trình: Luật lao động Phần 1</w:t>
            </w:r>
          </w:p>
        </w:tc>
        <w:tc>
          <w:tcPr>
            <w:tcW w:w="1260" w:type="dxa"/>
            <w:gridSpan w:val="2"/>
            <w:vAlign w:val="center"/>
          </w:tcPr>
          <w:p w:rsidR="00950CEB" w:rsidRPr="00F25789" w:rsidRDefault="00950CEB" w:rsidP="00950CEB">
            <w:pPr>
              <w:jc w:val="center"/>
              <w:rPr>
                <w:b/>
                <w:sz w:val="26"/>
                <w:szCs w:val="26"/>
              </w:rPr>
            </w:pPr>
            <w:r w:rsidRPr="00F25789">
              <w:rPr>
                <w:b/>
                <w:sz w:val="26"/>
                <w:szCs w:val="26"/>
              </w:rPr>
              <w:t>2013</w:t>
            </w:r>
          </w:p>
        </w:tc>
        <w:tc>
          <w:tcPr>
            <w:tcW w:w="1260" w:type="dxa"/>
            <w:vAlign w:val="center"/>
          </w:tcPr>
          <w:p w:rsidR="00950CEB" w:rsidRDefault="00950CEB" w:rsidP="00950CEB">
            <w:pPr>
              <w:jc w:val="center"/>
            </w:pPr>
            <w:r w:rsidRPr="00934F5F">
              <w:rPr>
                <w:sz w:val="26"/>
                <w:szCs w:val="26"/>
              </w:rPr>
              <w:t>ĐH Huế</w:t>
            </w:r>
          </w:p>
        </w:tc>
        <w:tc>
          <w:tcPr>
            <w:tcW w:w="1170" w:type="dxa"/>
            <w:gridSpan w:val="2"/>
            <w:vAlign w:val="center"/>
          </w:tcPr>
          <w:p w:rsidR="00950CEB" w:rsidRPr="00897CCE" w:rsidRDefault="00950CEB" w:rsidP="00950CEB">
            <w:pPr>
              <w:spacing w:before="120" w:after="120"/>
              <w:jc w:val="center"/>
              <w:rPr>
                <w:sz w:val="26"/>
              </w:rPr>
            </w:pPr>
            <w:r w:rsidRPr="00897CCE">
              <w:rPr>
                <w:sz w:val="26"/>
              </w:rPr>
              <w:t>800</w:t>
            </w:r>
          </w:p>
        </w:tc>
        <w:tc>
          <w:tcPr>
            <w:tcW w:w="900" w:type="dxa"/>
            <w:gridSpan w:val="2"/>
            <w:vAlign w:val="center"/>
          </w:tcPr>
          <w:p w:rsidR="00950CEB" w:rsidRPr="00F25789" w:rsidRDefault="00950CEB" w:rsidP="00950CEB">
            <w:pPr>
              <w:jc w:val="center"/>
              <w:rPr>
                <w:b/>
                <w:sz w:val="26"/>
                <w:szCs w:val="26"/>
              </w:rPr>
            </w:pPr>
            <w:r w:rsidRPr="00F25789">
              <w:rPr>
                <w:b/>
                <w:sz w:val="26"/>
                <w:szCs w:val="26"/>
              </w:rPr>
              <w:t>X</w:t>
            </w:r>
          </w:p>
        </w:tc>
        <w:tc>
          <w:tcPr>
            <w:tcW w:w="1440" w:type="dxa"/>
            <w:vAlign w:val="center"/>
          </w:tcPr>
          <w:p w:rsidR="00950CEB" w:rsidRPr="00F25789" w:rsidRDefault="00950CEB" w:rsidP="00950CEB">
            <w:pPr>
              <w:jc w:val="center"/>
              <w:rPr>
                <w:b/>
                <w:sz w:val="26"/>
                <w:szCs w:val="26"/>
              </w:rPr>
            </w:pPr>
          </w:p>
        </w:tc>
        <w:tc>
          <w:tcPr>
            <w:tcW w:w="2790" w:type="dxa"/>
            <w:vAlign w:val="center"/>
          </w:tcPr>
          <w:p w:rsidR="00950CEB" w:rsidRPr="00F25789" w:rsidRDefault="00950CEB" w:rsidP="00950CEB">
            <w:pPr>
              <w:spacing w:before="120" w:after="120"/>
              <w:rPr>
                <w:sz w:val="26"/>
                <w:szCs w:val="26"/>
              </w:rPr>
            </w:pPr>
            <w:r w:rsidRPr="00F25789">
              <w:rPr>
                <w:sz w:val="26"/>
                <w:szCs w:val="26"/>
              </w:rPr>
              <w:t>Đào Mộng Điệp</w:t>
            </w:r>
          </w:p>
        </w:tc>
      </w:tr>
      <w:tr w:rsidR="00950CEB" w:rsidTr="00950CEB">
        <w:tc>
          <w:tcPr>
            <w:tcW w:w="792" w:type="dxa"/>
            <w:gridSpan w:val="2"/>
            <w:vAlign w:val="center"/>
          </w:tcPr>
          <w:p w:rsidR="00950CEB" w:rsidRPr="00F25789" w:rsidRDefault="00950CEB" w:rsidP="00950CEB">
            <w:pPr>
              <w:jc w:val="center"/>
              <w:rPr>
                <w:sz w:val="26"/>
                <w:szCs w:val="26"/>
              </w:rPr>
            </w:pPr>
            <w:r w:rsidRPr="00F25789">
              <w:rPr>
                <w:sz w:val="26"/>
                <w:szCs w:val="26"/>
              </w:rPr>
              <w:t>5</w:t>
            </w:r>
          </w:p>
        </w:tc>
        <w:tc>
          <w:tcPr>
            <w:tcW w:w="3960" w:type="dxa"/>
            <w:vAlign w:val="center"/>
          </w:tcPr>
          <w:p w:rsidR="00950CEB" w:rsidRPr="00F25789" w:rsidRDefault="00950CEB" w:rsidP="00950CEB">
            <w:pPr>
              <w:spacing w:before="120" w:after="120"/>
              <w:rPr>
                <w:sz w:val="26"/>
                <w:szCs w:val="26"/>
              </w:rPr>
            </w:pPr>
            <w:r w:rsidRPr="00F25789">
              <w:rPr>
                <w:sz w:val="26"/>
                <w:szCs w:val="26"/>
              </w:rPr>
              <w:t>Giáo trình: Luật lao động Phần2</w:t>
            </w:r>
          </w:p>
        </w:tc>
        <w:tc>
          <w:tcPr>
            <w:tcW w:w="1260" w:type="dxa"/>
            <w:gridSpan w:val="2"/>
            <w:vAlign w:val="center"/>
          </w:tcPr>
          <w:p w:rsidR="00950CEB" w:rsidRPr="00F25789" w:rsidRDefault="00950CEB" w:rsidP="00950CEB">
            <w:pPr>
              <w:jc w:val="center"/>
              <w:rPr>
                <w:b/>
                <w:sz w:val="26"/>
                <w:szCs w:val="26"/>
              </w:rPr>
            </w:pPr>
            <w:r w:rsidRPr="00F25789">
              <w:rPr>
                <w:b/>
                <w:sz w:val="26"/>
                <w:szCs w:val="26"/>
              </w:rPr>
              <w:t>2013</w:t>
            </w:r>
          </w:p>
        </w:tc>
        <w:tc>
          <w:tcPr>
            <w:tcW w:w="1260" w:type="dxa"/>
            <w:vAlign w:val="center"/>
          </w:tcPr>
          <w:p w:rsidR="00950CEB" w:rsidRDefault="00950CEB" w:rsidP="00950CEB">
            <w:pPr>
              <w:jc w:val="center"/>
            </w:pPr>
            <w:r w:rsidRPr="00934F5F">
              <w:rPr>
                <w:sz w:val="26"/>
                <w:szCs w:val="26"/>
              </w:rPr>
              <w:t>ĐH Huế</w:t>
            </w:r>
          </w:p>
        </w:tc>
        <w:tc>
          <w:tcPr>
            <w:tcW w:w="1170" w:type="dxa"/>
            <w:gridSpan w:val="2"/>
            <w:vAlign w:val="center"/>
          </w:tcPr>
          <w:p w:rsidR="00950CEB" w:rsidRPr="00897CCE" w:rsidRDefault="00950CEB" w:rsidP="00950CEB">
            <w:pPr>
              <w:spacing w:before="120" w:after="120"/>
              <w:jc w:val="center"/>
              <w:rPr>
                <w:sz w:val="26"/>
              </w:rPr>
            </w:pPr>
            <w:r w:rsidRPr="00897CCE">
              <w:rPr>
                <w:sz w:val="26"/>
              </w:rPr>
              <w:t>800</w:t>
            </w:r>
          </w:p>
        </w:tc>
        <w:tc>
          <w:tcPr>
            <w:tcW w:w="900" w:type="dxa"/>
            <w:gridSpan w:val="2"/>
            <w:vAlign w:val="center"/>
          </w:tcPr>
          <w:p w:rsidR="00950CEB" w:rsidRPr="00F25789" w:rsidRDefault="00950CEB" w:rsidP="00950CEB">
            <w:pPr>
              <w:jc w:val="center"/>
              <w:rPr>
                <w:b/>
                <w:sz w:val="26"/>
                <w:szCs w:val="26"/>
              </w:rPr>
            </w:pPr>
            <w:r w:rsidRPr="00F25789">
              <w:rPr>
                <w:b/>
                <w:sz w:val="26"/>
                <w:szCs w:val="26"/>
              </w:rPr>
              <w:t>X</w:t>
            </w:r>
          </w:p>
        </w:tc>
        <w:tc>
          <w:tcPr>
            <w:tcW w:w="1440" w:type="dxa"/>
            <w:vAlign w:val="center"/>
          </w:tcPr>
          <w:p w:rsidR="00950CEB" w:rsidRPr="00F25789" w:rsidRDefault="00950CEB" w:rsidP="00950CEB">
            <w:pPr>
              <w:jc w:val="center"/>
              <w:rPr>
                <w:b/>
                <w:sz w:val="26"/>
                <w:szCs w:val="26"/>
              </w:rPr>
            </w:pPr>
          </w:p>
        </w:tc>
        <w:tc>
          <w:tcPr>
            <w:tcW w:w="2790" w:type="dxa"/>
            <w:vAlign w:val="center"/>
          </w:tcPr>
          <w:p w:rsidR="00950CEB" w:rsidRPr="00F25789" w:rsidRDefault="00950CEB" w:rsidP="00950CEB">
            <w:pPr>
              <w:spacing w:before="120" w:after="120"/>
              <w:rPr>
                <w:sz w:val="26"/>
                <w:szCs w:val="26"/>
              </w:rPr>
            </w:pPr>
            <w:r w:rsidRPr="00F25789">
              <w:rPr>
                <w:sz w:val="26"/>
                <w:szCs w:val="26"/>
              </w:rPr>
              <w:t>Đào Mộng Điệp</w:t>
            </w:r>
          </w:p>
        </w:tc>
      </w:tr>
      <w:tr w:rsidR="00950CEB" w:rsidTr="00950CEB">
        <w:tc>
          <w:tcPr>
            <w:tcW w:w="792" w:type="dxa"/>
            <w:gridSpan w:val="2"/>
            <w:vAlign w:val="center"/>
          </w:tcPr>
          <w:p w:rsidR="00950CEB" w:rsidRPr="00F25789" w:rsidRDefault="00950CEB" w:rsidP="00950CEB">
            <w:pPr>
              <w:jc w:val="center"/>
              <w:rPr>
                <w:sz w:val="26"/>
                <w:szCs w:val="26"/>
              </w:rPr>
            </w:pPr>
            <w:r w:rsidRPr="00F25789">
              <w:rPr>
                <w:sz w:val="26"/>
                <w:szCs w:val="26"/>
              </w:rPr>
              <w:t>6</w:t>
            </w:r>
          </w:p>
        </w:tc>
        <w:tc>
          <w:tcPr>
            <w:tcW w:w="3960" w:type="dxa"/>
            <w:vAlign w:val="center"/>
          </w:tcPr>
          <w:p w:rsidR="00950CEB" w:rsidRPr="00F25789" w:rsidRDefault="00950CEB" w:rsidP="00950CEB">
            <w:pPr>
              <w:spacing w:before="120" w:after="120"/>
              <w:rPr>
                <w:sz w:val="26"/>
                <w:szCs w:val="26"/>
              </w:rPr>
            </w:pPr>
            <w:r w:rsidRPr="00F25789">
              <w:rPr>
                <w:sz w:val="26"/>
                <w:szCs w:val="26"/>
              </w:rPr>
              <w:t>Xét xử sơ thẩm vụ án kinh tế - Những vấn đề lý luận và thực tiễn</w:t>
            </w:r>
          </w:p>
        </w:tc>
        <w:tc>
          <w:tcPr>
            <w:tcW w:w="1260" w:type="dxa"/>
            <w:gridSpan w:val="2"/>
            <w:vAlign w:val="center"/>
          </w:tcPr>
          <w:p w:rsidR="00950CEB" w:rsidRPr="00F25789" w:rsidRDefault="00950CEB" w:rsidP="00950CEB">
            <w:pPr>
              <w:jc w:val="center"/>
              <w:rPr>
                <w:b/>
                <w:sz w:val="26"/>
                <w:szCs w:val="26"/>
              </w:rPr>
            </w:pPr>
          </w:p>
        </w:tc>
        <w:tc>
          <w:tcPr>
            <w:tcW w:w="1260" w:type="dxa"/>
            <w:vAlign w:val="center"/>
          </w:tcPr>
          <w:p w:rsidR="00950CEB" w:rsidRDefault="00950CEB" w:rsidP="00950CEB">
            <w:pPr>
              <w:jc w:val="center"/>
            </w:pPr>
            <w:r w:rsidRPr="00E92523">
              <w:rPr>
                <w:sz w:val="26"/>
                <w:szCs w:val="26"/>
              </w:rPr>
              <w:t>ĐH Huế</w:t>
            </w:r>
          </w:p>
        </w:tc>
        <w:tc>
          <w:tcPr>
            <w:tcW w:w="1170" w:type="dxa"/>
            <w:gridSpan w:val="2"/>
            <w:vAlign w:val="center"/>
          </w:tcPr>
          <w:p w:rsidR="00950CEB" w:rsidRPr="00897CCE" w:rsidRDefault="00950CEB" w:rsidP="00950CEB">
            <w:pPr>
              <w:spacing w:before="120" w:after="120"/>
              <w:jc w:val="center"/>
              <w:rPr>
                <w:sz w:val="26"/>
              </w:rPr>
            </w:pPr>
            <w:r w:rsidRPr="00897CCE">
              <w:rPr>
                <w:sz w:val="26"/>
              </w:rPr>
              <w:t>200</w:t>
            </w:r>
          </w:p>
        </w:tc>
        <w:tc>
          <w:tcPr>
            <w:tcW w:w="900" w:type="dxa"/>
            <w:gridSpan w:val="2"/>
            <w:vAlign w:val="center"/>
          </w:tcPr>
          <w:p w:rsidR="00950CEB" w:rsidRPr="00F25789" w:rsidRDefault="00950CEB" w:rsidP="00950CEB">
            <w:pPr>
              <w:jc w:val="center"/>
              <w:rPr>
                <w:b/>
                <w:sz w:val="26"/>
                <w:szCs w:val="26"/>
              </w:rPr>
            </w:pPr>
          </w:p>
        </w:tc>
        <w:tc>
          <w:tcPr>
            <w:tcW w:w="1440" w:type="dxa"/>
            <w:vAlign w:val="center"/>
          </w:tcPr>
          <w:p w:rsidR="00950CEB" w:rsidRPr="00F25789" w:rsidRDefault="00950CEB" w:rsidP="00950CEB">
            <w:pPr>
              <w:jc w:val="center"/>
              <w:rPr>
                <w:b/>
                <w:sz w:val="26"/>
                <w:szCs w:val="26"/>
              </w:rPr>
            </w:pPr>
            <w:r w:rsidRPr="00F25789">
              <w:rPr>
                <w:b/>
                <w:sz w:val="26"/>
                <w:szCs w:val="26"/>
              </w:rPr>
              <w:t>X</w:t>
            </w:r>
          </w:p>
        </w:tc>
        <w:tc>
          <w:tcPr>
            <w:tcW w:w="2790" w:type="dxa"/>
            <w:vAlign w:val="center"/>
          </w:tcPr>
          <w:p w:rsidR="00950CEB" w:rsidRPr="00F25789" w:rsidRDefault="00950CEB" w:rsidP="00950CEB">
            <w:pPr>
              <w:spacing w:before="120" w:after="120"/>
              <w:rPr>
                <w:sz w:val="26"/>
                <w:szCs w:val="26"/>
              </w:rPr>
            </w:pPr>
            <w:r w:rsidRPr="00F25789">
              <w:rPr>
                <w:sz w:val="26"/>
                <w:szCs w:val="26"/>
              </w:rPr>
              <w:t>Đoàn Đức Lương</w:t>
            </w:r>
          </w:p>
        </w:tc>
      </w:tr>
      <w:tr w:rsidR="00950CEB" w:rsidTr="00950CEB">
        <w:tc>
          <w:tcPr>
            <w:tcW w:w="792" w:type="dxa"/>
            <w:gridSpan w:val="2"/>
            <w:vAlign w:val="center"/>
          </w:tcPr>
          <w:p w:rsidR="00950CEB" w:rsidRPr="00F25789" w:rsidRDefault="00950CEB" w:rsidP="00950CEB">
            <w:pPr>
              <w:jc w:val="center"/>
              <w:rPr>
                <w:sz w:val="26"/>
                <w:szCs w:val="26"/>
              </w:rPr>
            </w:pPr>
            <w:r w:rsidRPr="00F25789">
              <w:rPr>
                <w:sz w:val="26"/>
                <w:szCs w:val="26"/>
              </w:rPr>
              <w:t>7</w:t>
            </w:r>
          </w:p>
        </w:tc>
        <w:tc>
          <w:tcPr>
            <w:tcW w:w="3960" w:type="dxa"/>
            <w:vAlign w:val="center"/>
          </w:tcPr>
          <w:p w:rsidR="00950CEB" w:rsidRPr="00F25789" w:rsidRDefault="00950CEB" w:rsidP="00950CEB">
            <w:pPr>
              <w:spacing w:before="120" w:after="120"/>
              <w:rPr>
                <w:sz w:val="26"/>
                <w:szCs w:val="26"/>
              </w:rPr>
            </w:pPr>
            <w:r w:rsidRPr="00F25789">
              <w:rPr>
                <w:sz w:val="26"/>
                <w:szCs w:val="26"/>
              </w:rPr>
              <w:t>TLHT: Luật môi trường</w:t>
            </w:r>
          </w:p>
        </w:tc>
        <w:tc>
          <w:tcPr>
            <w:tcW w:w="1260" w:type="dxa"/>
            <w:gridSpan w:val="2"/>
            <w:vAlign w:val="center"/>
          </w:tcPr>
          <w:p w:rsidR="00950CEB" w:rsidRPr="00F25789" w:rsidRDefault="00950CEB" w:rsidP="00950CEB">
            <w:pPr>
              <w:jc w:val="center"/>
              <w:rPr>
                <w:b/>
                <w:sz w:val="26"/>
                <w:szCs w:val="26"/>
              </w:rPr>
            </w:pPr>
            <w:r w:rsidRPr="00F25789">
              <w:rPr>
                <w:b/>
                <w:sz w:val="26"/>
                <w:szCs w:val="26"/>
              </w:rPr>
              <w:t>2013</w:t>
            </w:r>
          </w:p>
        </w:tc>
        <w:tc>
          <w:tcPr>
            <w:tcW w:w="1260" w:type="dxa"/>
            <w:vAlign w:val="center"/>
          </w:tcPr>
          <w:p w:rsidR="00950CEB" w:rsidRDefault="00950CEB" w:rsidP="00950CEB">
            <w:pPr>
              <w:jc w:val="center"/>
            </w:pPr>
            <w:r w:rsidRPr="00320957">
              <w:rPr>
                <w:sz w:val="26"/>
                <w:szCs w:val="26"/>
              </w:rPr>
              <w:t>ĐH Huế</w:t>
            </w:r>
          </w:p>
        </w:tc>
        <w:tc>
          <w:tcPr>
            <w:tcW w:w="1170" w:type="dxa"/>
            <w:gridSpan w:val="2"/>
            <w:vAlign w:val="center"/>
          </w:tcPr>
          <w:p w:rsidR="00950CEB" w:rsidRPr="00897CCE" w:rsidRDefault="00950CEB" w:rsidP="00950CEB">
            <w:pPr>
              <w:spacing w:before="120" w:after="120"/>
              <w:jc w:val="center"/>
              <w:rPr>
                <w:sz w:val="26"/>
              </w:rPr>
            </w:pPr>
            <w:r w:rsidRPr="00897CCE">
              <w:rPr>
                <w:sz w:val="26"/>
              </w:rPr>
              <w:t>500</w:t>
            </w:r>
          </w:p>
        </w:tc>
        <w:tc>
          <w:tcPr>
            <w:tcW w:w="900" w:type="dxa"/>
            <w:gridSpan w:val="2"/>
            <w:vAlign w:val="center"/>
          </w:tcPr>
          <w:p w:rsidR="00950CEB" w:rsidRPr="00F25789" w:rsidRDefault="00950CEB" w:rsidP="00950CEB">
            <w:pPr>
              <w:jc w:val="center"/>
              <w:rPr>
                <w:b/>
                <w:sz w:val="26"/>
                <w:szCs w:val="26"/>
              </w:rPr>
            </w:pPr>
          </w:p>
        </w:tc>
        <w:tc>
          <w:tcPr>
            <w:tcW w:w="1440" w:type="dxa"/>
            <w:vAlign w:val="center"/>
          </w:tcPr>
          <w:p w:rsidR="00950CEB" w:rsidRPr="00F25789" w:rsidRDefault="00950CEB" w:rsidP="00950CEB">
            <w:pPr>
              <w:jc w:val="center"/>
              <w:rPr>
                <w:b/>
                <w:sz w:val="26"/>
                <w:szCs w:val="26"/>
              </w:rPr>
            </w:pPr>
            <w:r w:rsidRPr="00F25789">
              <w:rPr>
                <w:b/>
                <w:sz w:val="26"/>
                <w:szCs w:val="26"/>
              </w:rPr>
              <w:t>X</w:t>
            </w:r>
          </w:p>
        </w:tc>
        <w:tc>
          <w:tcPr>
            <w:tcW w:w="2790" w:type="dxa"/>
            <w:vAlign w:val="center"/>
          </w:tcPr>
          <w:p w:rsidR="00950CEB" w:rsidRPr="00F25789" w:rsidRDefault="00950CEB" w:rsidP="00950CEB">
            <w:pPr>
              <w:spacing w:before="120" w:after="120"/>
              <w:rPr>
                <w:sz w:val="26"/>
                <w:szCs w:val="26"/>
              </w:rPr>
            </w:pPr>
            <w:r w:rsidRPr="00F25789">
              <w:rPr>
                <w:sz w:val="26"/>
                <w:szCs w:val="26"/>
              </w:rPr>
              <w:t>Nguyễn Thị Hà</w:t>
            </w:r>
          </w:p>
          <w:p w:rsidR="00950CEB" w:rsidRPr="00F25789" w:rsidRDefault="00950CEB" w:rsidP="00950CEB">
            <w:pPr>
              <w:spacing w:before="120" w:after="120"/>
              <w:rPr>
                <w:sz w:val="26"/>
                <w:szCs w:val="26"/>
              </w:rPr>
            </w:pPr>
            <w:r w:rsidRPr="00F25789">
              <w:rPr>
                <w:sz w:val="26"/>
                <w:szCs w:val="26"/>
              </w:rPr>
              <w:t>Võ Thị Mỹ Hương</w:t>
            </w:r>
          </w:p>
        </w:tc>
      </w:tr>
      <w:tr w:rsidR="00950CEB" w:rsidTr="00950CEB">
        <w:tc>
          <w:tcPr>
            <w:tcW w:w="792" w:type="dxa"/>
            <w:gridSpan w:val="2"/>
            <w:vAlign w:val="center"/>
          </w:tcPr>
          <w:p w:rsidR="00950CEB" w:rsidRPr="00F25789" w:rsidRDefault="00950CEB" w:rsidP="00950CEB">
            <w:pPr>
              <w:jc w:val="center"/>
              <w:rPr>
                <w:sz w:val="26"/>
                <w:szCs w:val="26"/>
              </w:rPr>
            </w:pPr>
            <w:r w:rsidRPr="00F25789">
              <w:rPr>
                <w:sz w:val="26"/>
                <w:szCs w:val="26"/>
              </w:rPr>
              <w:t>8</w:t>
            </w:r>
          </w:p>
        </w:tc>
        <w:tc>
          <w:tcPr>
            <w:tcW w:w="3960" w:type="dxa"/>
            <w:vAlign w:val="center"/>
          </w:tcPr>
          <w:p w:rsidR="00950CEB" w:rsidRPr="00F25789" w:rsidRDefault="00950CEB" w:rsidP="00950CEB">
            <w:pPr>
              <w:spacing w:before="120" w:after="120"/>
              <w:rPr>
                <w:sz w:val="26"/>
                <w:szCs w:val="26"/>
              </w:rPr>
            </w:pPr>
            <w:r w:rsidRPr="00F25789">
              <w:rPr>
                <w:sz w:val="26"/>
                <w:szCs w:val="26"/>
              </w:rPr>
              <w:t>TLHT: Luật ngân hàng</w:t>
            </w:r>
          </w:p>
        </w:tc>
        <w:tc>
          <w:tcPr>
            <w:tcW w:w="1260" w:type="dxa"/>
            <w:gridSpan w:val="2"/>
            <w:vAlign w:val="center"/>
          </w:tcPr>
          <w:p w:rsidR="00950CEB" w:rsidRPr="00F25789" w:rsidRDefault="00950CEB" w:rsidP="00950CEB">
            <w:pPr>
              <w:jc w:val="center"/>
              <w:rPr>
                <w:b/>
                <w:sz w:val="26"/>
                <w:szCs w:val="26"/>
              </w:rPr>
            </w:pPr>
            <w:r w:rsidRPr="00F25789">
              <w:rPr>
                <w:b/>
                <w:sz w:val="26"/>
                <w:szCs w:val="26"/>
              </w:rPr>
              <w:t>2013</w:t>
            </w:r>
          </w:p>
        </w:tc>
        <w:tc>
          <w:tcPr>
            <w:tcW w:w="1260" w:type="dxa"/>
            <w:vAlign w:val="center"/>
          </w:tcPr>
          <w:p w:rsidR="00950CEB" w:rsidRDefault="00950CEB" w:rsidP="00950CEB">
            <w:pPr>
              <w:jc w:val="center"/>
            </w:pPr>
            <w:r w:rsidRPr="004E1302">
              <w:rPr>
                <w:sz w:val="26"/>
                <w:szCs w:val="26"/>
              </w:rPr>
              <w:t>ĐH Huế</w:t>
            </w:r>
          </w:p>
        </w:tc>
        <w:tc>
          <w:tcPr>
            <w:tcW w:w="1170" w:type="dxa"/>
            <w:gridSpan w:val="2"/>
            <w:vAlign w:val="center"/>
          </w:tcPr>
          <w:p w:rsidR="00950CEB" w:rsidRPr="00897CCE" w:rsidRDefault="00950CEB" w:rsidP="00950CEB">
            <w:pPr>
              <w:spacing w:before="120" w:after="120"/>
              <w:jc w:val="center"/>
              <w:rPr>
                <w:sz w:val="26"/>
              </w:rPr>
            </w:pPr>
            <w:r w:rsidRPr="00897CCE">
              <w:rPr>
                <w:sz w:val="26"/>
              </w:rPr>
              <w:t>500</w:t>
            </w:r>
          </w:p>
        </w:tc>
        <w:tc>
          <w:tcPr>
            <w:tcW w:w="900" w:type="dxa"/>
            <w:gridSpan w:val="2"/>
            <w:vAlign w:val="center"/>
          </w:tcPr>
          <w:p w:rsidR="00950CEB" w:rsidRPr="00F25789" w:rsidRDefault="00950CEB" w:rsidP="00950CEB">
            <w:pPr>
              <w:jc w:val="center"/>
              <w:rPr>
                <w:b/>
                <w:sz w:val="26"/>
                <w:szCs w:val="26"/>
              </w:rPr>
            </w:pPr>
          </w:p>
        </w:tc>
        <w:tc>
          <w:tcPr>
            <w:tcW w:w="1440" w:type="dxa"/>
            <w:vAlign w:val="center"/>
          </w:tcPr>
          <w:p w:rsidR="00950CEB" w:rsidRPr="00F25789" w:rsidRDefault="00950CEB" w:rsidP="00950CEB">
            <w:pPr>
              <w:jc w:val="center"/>
              <w:rPr>
                <w:b/>
                <w:sz w:val="26"/>
                <w:szCs w:val="26"/>
              </w:rPr>
            </w:pPr>
            <w:r w:rsidRPr="00F25789">
              <w:rPr>
                <w:b/>
                <w:sz w:val="26"/>
                <w:szCs w:val="26"/>
              </w:rPr>
              <w:t>X</w:t>
            </w:r>
          </w:p>
        </w:tc>
        <w:tc>
          <w:tcPr>
            <w:tcW w:w="2790" w:type="dxa"/>
            <w:vAlign w:val="center"/>
          </w:tcPr>
          <w:p w:rsidR="00950CEB" w:rsidRPr="00F25789" w:rsidRDefault="00950CEB" w:rsidP="00950CEB">
            <w:pPr>
              <w:spacing w:before="120" w:after="120"/>
              <w:rPr>
                <w:sz w:val="26"/>
                <w:szCs w:val="26"/>
              </w:rPr>
            </w:pPr>
            <w:r w:rsidRPr="00F25789">
              <w:rPr>
                <w:sz w:val="26"/>
                <w:szCs w:val="26"/>
              </w:rPr>
              <w:t>Lê Thị Thảo</w:t>
            </w:r>
          </w:p>
        </w:tc>
      </w:tr>
      <w:tr w:rsidR="00950CEB" w:rsidTr="00950CEB">
        <w:tc>
          <w:tcPr>
            <w:tcW w:w="792" w:type="dxa"/>
            <w:gridSpan w:val="2"/>
            <w:vAlign w:val="center"/>
          </w:tcPr>
          <w:p w:rsidR="00950CEB" w:rsidRPr="00F25789" w:rsidRDefault="00950CEB" w:rsidP="00950CEB">
            <w:pPr>
              <w:jc w:val="center"/>
              <w:rPr>
                <w:sz w:val="26"/>
                <w:szCs w:val="26"/>
              </w:rPr>
            </w:pPr>
            <w:r>
              <w:rPr>
                <w:sz w:val="26"/>
                <w:szCs w:val="26"/>
              </w:rPr>
              <w:t>9</w:t>
            </w:r>
          </w:p>
        </w:tc>
        <w:tc>
          <w:tcPr>
            <w:tcW w:w="3960" w:type="dxa"/>
            <w:vAlign w:val="center"/>
          </w:tcPr>
          <w:p w:rsidR="00950CEB" w:rsidRPr="00F25789" w:rsidRDefault="00950CEB" w:rsidP="00950CEB">
            <w:pPr>
              <w:spacing w:before="120" w:after="120"/>
              <w:rPr>
                <w:sz w:val="26"/>
                <w:szCs w:val="26"/>
              </w:rPr>
            </w:pPr>
            <w:r w:rsidRPr="00F25789">
              <w:rPr>
                <w:sz w:val="26"/>
                <w:szCs w:val="26"/>
              </w:rPr>
              <w:t>TLHT: Luật tài chính</w:t>
            </w:r>
          </w:p>
        </w:tc>
        <w:tc>
          <w:tcPr>
            <w:tcW w:w="1260" w:type="dxa"/>
            <w:gridSpan w:val="2"/>
            <w:vAlign w:val="center"/>
          </w:tcPr>
          <w:p w:rsidR="00950CEB" w:rsidRPr="00F25789" w:rsidRDefault="00950CEB" w:rsidP="00950CEB">
            <w:pPr>
              <w:jc w:val="center"/>
              <w:rPr>
                <w:b/>
                <w:sz w:val="26"/>
                <w:szCs w:val="26"/>
              </w:rPr>
            </w:pPr>
            <w:r w:rsidRPr="00F25789">
              <w:rPr>
                <w:b/>
                <w:sz w:val="26"/>
                <w:szCs w:val="26"/>
              </w:rPr>
              <w:t>2013</w:t>
            </w:r>
          </w:p>
        </w:tc>
        <w:tc>
          <w:tcPr>
            <w:tcW w:w="1260" w:type="dxa"/>
            <w:vAlign w:val="center"/>
          </w:tcPr>
          <w:p w:rsidR="00950CEB" w:rsidRDefault="00950CEB" w:rsidP="00950CEB">
            <w:pPr>
              <w:jc w:val="center"/>
            </w:pPr>
            <w:r w:rsidRPr="004E1302">
              <w:rPr>
                <w:sz w:val="26"/>
                <w:szCs w:val="26"/>
              </w:rPr>
              <w:t>ĐH Huế</w:t>
            </w:r>
          </w:p>
        </w:tc>
        <w:tc>
          <w:tcPr>
            <w:tcW w:w="1170" w:type="dxa"/>
            <w:gridSpan w:val="2"/>
            <w:vAlign w:val="center"/>
          </w:tcPr>
          <w:p w:rsidR="00950CEB" w:rsidRPr="00897CCE" w:rsidRDefault="00950CEB" w:rsidP="00950CEB">
            <w:pPr>
              <w:spacing w:before="120" w:after="120"/>
              <w:jc w:val="center"/>
              <w:rPr>
                <w:sz w:val="26"/>
              </w:rPr>
            </w:pPr>
            <w:r w:rsidRPr="00897CCE">
              <w:rPr>
                <w:sz w:val="26"/>
              </w:rPr>
              <w:t>500</w:t>
            </w:r>
          </w:p>
        </w:tc>
        <w:tc>
          <w:tcPr>
            <w:tcW w:w="900" w:type="dxa"/>
            <w:gridSpan w:val="2"/>
            <w:vAlign w:val="center"/>
          </w:tcPr>
          <w:p w:rsidR="00950CEB" w:rsidRPr="00F25789" w:rsidRDefault="00950CEB" w:rsidP="00950CEB">
            <w:pPr>
              <w:jc w:val="center"/>
              <w:rPr>
                <w:b/>
                <w:sz w:val="26"/>
                <w:szCs w:val="26"/>
              </w:rPr>
            </w:pPr>
          </w:p>
        </w:tc>
        <w:tc>
          <w:tcPr>
            <w:tcW w:w="1440" w:type="dxa"/>
            <w:vAlign w:val="center"/>
          </w:tcPr>
          <w:p w:rsidR="00950CEB" w:rsidRPr="00F25789" w:rsidRDefault="00950CEB" w:rsidP="00950CEB">
            <w:pPr>
              <w:jc w:val="center"/>
              <w:rPr>
                <w:b/>
                <w:sz w:val="26"/>
                <w:szCs w:val="26"/>
              </w:rPr>
            </w:pPr>
            <w:r w:rsidRPr="00F25789">
              <w:rPr>
                <w:b/>
                <w:sz w:val="26"/>
                <w:szCs w:val="26"/>
              </w:rPr>
              <w:t>X</w:t>
            </w:r>
          </w:p>
        </w:tc>
        <w:tc>
          <w:tcPr>
            <w:tcW w:w="2790" w:type="dxa"/>
            <w:vAlign w:val="center"/>
          </w:tcPr>
          <w:p w:rsidR="00950CEB" w:rsidRPr="00F25789" w:rsidRDefault="00950CEB" w:rsidP="00950CEB">
            <w:pPr>
              <w:spacing w:before="120" w:after="120"/>
              <w:rPr>
                <w:sz w:val="26"/>
                <w:szCs w:val="26"/>
              </w:rPr>
            </w:pPr>
            <w:r w:rsidRPr="00F25789">
              <w:rPr>
                <w:sz w:val="26"/>
                <w:szCs w:val="26"/>
              </w:rPr>
              <w:t>Lê Thị Thảo</w:t>
            </w:r>
          </w:p>
          <w:p w:rsidR="00950CEB" w:rsidRPr="00F25789" w:rsidRDefault="00950CEB" w:rsidP="00950CEB">
            <w:pPr>
              <w:spacing w:before="120" w:after="120"/>
              <w:rPr>
                <w:sz w:val="26"/>
                <w:szCs w:val="26"/>
              </w:rPr>
            </w:pPr>
            <w:r w:rsidRPr="00F25789">
              <w:rPr>
                <w:sz w:val="26"/>
                <w:szCs w:val="26"/>
              </w:rPr>
              <w:t xml:space="preserve">Trần Thế Hệ </w:t>
            </w:r>
          </w:p>
          <w:p w:rsidR="00950CEB" w:rsidRPr="00F25789" w:rsidRDefault="00950CEB" w:rsidP="00950CEB">
            <w:pPr>
              <w:spacing w:before="120" w:after="120"/>
              <w:rPr>
                <w:sz w:val="26"/>
                <w:szCs w:val="26"/>
              </w:rPr>
            </w:pPr>
            <w:r w:rsidRPr="00F25789">
              <w:rPr>
                <w:sz w:val="26"/>
                <w:szCs w:val="26"/>
              </w:rPr>
              <w:lastRenderedPageBreak/>
              <w:t>Nguyễn Thị Triển</w:t>
            </w:r>
          </w:p>
        </w:tc>
      </w:tr>
      <w:tr w:rsidR="00950CEB" w:rsidTr="00950CEB">
        <w:tc>
          <w:tcPr>
            <w:tcW w:w="792" w:type="dxa"/>
            <w:gridSpan w:val="2"/>
            <w:vAlign w:val="center"/>
          </w:tcPr>
          <w:p w:rsidR="00950CEB" w:rsidRPr="00F25789" w:rsidRDefault="00950CEB" w:rsidP="00950CEB">
            <w:pPr>
              <w:jc w:val="center"/>
              <w:rPr>
                <w:sz w:val="26"/>
                <w:szCs w:val="26"/>
              </w:rPr>
            </w:pPr>
            <w:r>
              <w:rPr>
                <w:sz w:val="26"/>
                <w:szCs w:val="26"/>
              </w:rPr>
              <w:lastRenderedPageBreak/>
              <w:t>10</w:t>
            </w:r>
          </w:p>
        </w:tc>
        <w:tc>
          <w:tcPr>
            <w:tcW w:w="3960" w:type="dxa"/>
            <w:vAlign w:val="center"/>
          </w:tcPr>
          <w:p w:rsidR="00950CEB" w:rsidRPr="00F25789" w:rsidRDefault="00950CEB" w:rsidP="00950CEB">
            <w:pPr>
              <w:spacing w:before="120" w:after="120"/>
              <w:rPr>
                <w:sz w:val="26"/>
                <w:szCs w:val="26"/>
              </w:rPr>
            </w:pPr>
            <w:r w:rsidRPr="00F25789">
              <w:rPr>
                <w:sz w:val="26"/>
                <w:szCs w:val="26"/>
              </w:rPr>
              <w:t>TLHT: Luật đất đai</w:t>
            </w:r>
          </w:p>
        </w:tc>
        <w:tc>
          <w:tcPr>
            <w:tcW w:w="1260" w:type="dxa"/>
            <w:gridSpan w:val="2"/>
            <w:vAlign w:val="center"/>
          </w:tcPr>
          <w:p w:rsidR="00950CEB" w:rsidRPr="00F25789" w:rsidRDefault="00950CEB" w:rsidP="00950CEB">
            <w:pPr>
              <w:jc w:val="center"/>
              <w:rPr>
                <w:b/>
                <w:sz w:val="26"/>
                <w:szCs w:val="26"/>
              </w:rPr>
            </w:pPr>
            <w:r w:rsidRPr="00F25789">
              <w:rPr>
                <w:b/>
                <w:sz w:val="26"/>
                <w:szCs w:val="26"/>
              </w:rPr>
              <w:t>2013</w:t>
            </w:r>
          </w:p>
        </w:tc>
        <w:tc>
          <w:tcPr>
            <w:tcW w:w="1260" w:type="dxa"/>
            <w:vAlign w:val="center"/>
          </w:tcPr>
          <w:p w:rsidR="00950CEB" w:rsidRDefault="00950CEB" w:rsidP="00950CEB">
            <w:pPr>
              <w:jc w:val="center"/>
            </w:pPr>
            <w:r w:rsidRPr="004E1302">
              <w:rPr>
                <w:sz w:val="26"/>
                <w:szCs w:val="26"/>
              </w:rPr>
              <w:t>ĐH Huế</w:t>
            </w:r>
          </w:p>
        </w:tc>
        <w:tc>
          <w:tcPr>
            <w:tcW w:w="1170" w:type="dxa"/>
            <w:gridSpan w:val="2"/>
            <w:vAlign w:val="center"/>
          </w:tcPr>
          <w:p w:rsidR="00950CEB" w:rsidRPr="00897CCE" w:rsidRDefault="00950CEB" w:rsidP="00950CEB">
            <w:pPr>
              <w:spacing w:before="120" w:after="120"/>
              <w:jc w:val="center"/>
              <w:rPr>
                <w:sz w:val="26"/>
              </w:rPr>
            </w:pPr>
            <w:r w:rsidRPr="00897CCE">
              <w:rPr>
                <w:sz w:val="26"/>
              </w:rPr>
              <w:t>500</w:t>
            </w:r>
          </w:p>
        </w:tc>
        <w:tc>
          <w:tcPr>
            <w:tcW w:w="900" w:type="dxa"/>
            <w:gridSpan w:val="2"/>
            <w:vAlign w:val="center"/>
          </w:tcPr>
          <w:p w:rsidR="00950CEB" w:rsidRPr="00F25789" w:rsidRDefault="00950CEB" w:rsidP="00950CEB">
            <w:pPr>
              <w:jc w:val="center"/>
              <w:rPr>
                <w:b/>
                <w:sz w:val="26"/>
                <w:szCs w:val="26"/>
              </w:rPr>
            </w:pPr>
          </w:p>
        </w:tc>
        <w:tc>
          <w:tcPr>
            <w:tcW w:w="1440" w:type="dxa"/>
            <w:vAlign w:val="center"/>
          </w:tcPr>
          <w:p w:rsidR="00950CEB" w:rsidRPr="00F25789" w:rsidRDefault="00950CEB" w:rsidP="00950CEB">
            <w:pPr>
              <w:jc w:val="center"/>
              <w:rPr>
                <w:b/>
                <w:sz w:val="26"/>
                <w:szCs w:val="26"/>
              </w:rPr>
            </w:pPr>
            <w:r w:rsidRPr="00F25789">
              <w:rPr>
                <w:b/>
                <w:sz w:val="26"/>
                <w:szCs w:val="26"/>
              </w:rPr>
              <w:t>X</w:t>
            </w:r>
          </w:p>
        </w:tc>
        <w:tc>
          <w:tcPr>
            <w:tcW w:w="2790" w:type="dxa"/>
            <w:vAlign w:val="center"/>
          </w:tcPr>
          <w:p w:rsidR="00950CEB" w:rsidRPr="00F25789" w:rsidRDefault="00950CEB" w:rsidP="00950CEB">
            <w:pPr>
              <w:spacing w:before="120" w:after="120"/>
              <w:rPr>
                <w:sz w:val="26"/>
                <w:szCs w:val="26"/>
              </w:rPr>
            </w:pPr>
            <w:r w:rsidRPr="00F25789">
              <w:rPr>
                <w:sz w:val="26"/>
                <w:szCs w:val="26"/>
              </w:rPr>
              <w:t>Lê Thị Phúc</w:t>
            </w:r>
          </w:p>
          <w:p w:rsidR="00950CEB" w:rsidRPr="00F25789" w:rsidRDefault="00950CEB" w:rsidP="00950CEB">
            <w:pPr>
              <w:spacing w:before="120" w:after="120"/>
              <w:rPr>
                <w:sz w:val="26"/>
                <w:szCs w:val="26"/>
              </w:rPr>
            </w:pPr>
            <w:r w:rsidRPr="00F25789">
              <w:rPr>
                <w:sz w:val="26"/>
                <w:szCs w:val="26"/>
              </w:rPr>
              <w:t>Thân Văn Tài</w:t>
            </w:r>
          </w:p>
        </w:tc>
      </w:tr>
      <w:tr w:rsidR="00950CEB" w:rsidTr="00950CEB">
        <w:tc>
          <w:tcPr>
            <w:tcW w:w="792" w:type="dxa"/>
            <w:gridSpan w:val="2"/>
            <w:vAlign w:val="center"/>
          </w:tcPr>
          <w:p w:rsidR="00950CEB" w:rsidRPr="00F25789" w:rsidRDefault="00950CEB" w:rsidP="00950CEB">
            <w:pPr>
              <w:jc w:val="center"/>
              <w:rPr>
                <w:sz w:val="26"/>
                <w:szCs w:val="26"/>
              </w:rPr>
            </w:pPr>
            <w:r>
              <w:rPr>
                <w:sz w:val="26"/>
                <w:szCs w:val="26"/>
              </w:rPr>
              <w:t>11</w:t>
            </w:r>
          </w:p>
        </w:tc>
        <w:tc>
          <w:tcPr>
            <w:tcW w:w="3960" w:type="dxa"/>
            <w:vAlign w:val="center"/>
          </w:tcPr>
          <w:p w:rsidR="00950CEB" w:rsidRPr="00F25789" w:rsidRDefault="00950CEB" w:rsidP="00950CEB">
            <w:pPr>
              <w:rPr>
                <w:sz w:val="26"/>
                <w:szCs w:val="26"/>
              </w:rPr>
            </w:pPr>
            <w:r w:rsidRPr="00F25789">
              <w:rPr>
                <w:sz w:val="26"/>
                <w:szCs w:val="26"/>
              </w:rPr>
              <w:t>Giáo trình Luật thương mại quốc tế</w:t>
            </w:r>
          </w:p>
        </w:tc>
        <w:tc>
          <w:tcPr>
            <w:tcW w:w="1260" w:type="dxa"/>
            <w:gridSpan w:val="2"/>
            <w:vAlign w:val="center"/>
          </w:tcPr>
          <w:p w:rsidR="00950CEB" w:rsidRPr="00F25789" w:rsidRDefault="00950CEB" w:rsidP="00950CEB">
            <w:pPr>
              <w:jc w:val="center"/>
              <w:rPr>
                <w:b/>
                <w:sz w:val="26"/>
                <w:szCs w:val="26"/>
              </w:rPr>
            </w:pPr>
            <w:r w:rsidRPr="00F25789">
              <w:rPr>
                <w:b/>
                <w:sz w:val="26"/>
                <w:szCs w:val="26"/>
              </w:rPr>
              <w:t>2014</w:t>
            </w:r>
          </w:p>
        </w:tc>
        <w:tc>
          <w:tcPr>
            <w:tcW w:w="1260" w:type="dxa"/>
            <w:vAlign w:val="center"/>
          </w:tcPr>
          <w:p w:rsidR="00950CEB" w:rsidRDefault="00950CEB" w:rsidP="00950CEB">
            <w:pPr>
              <w:jc w:val="center"/>
            </w:pPr>
            <w:r w:rsidRPr="002A3FC0">
              <w:rPr>
                <w:sz w:val="26"/>
                <w:szCs w:val="26"/>
              </w:rPr>
              <w:t>ĐH Huế</w:t>
            </w:r>
          </w:p>
        </w:tc>
        <w:tc>
          <w:tcPr>
            <w:tcW w:w="1170" w:type="dxa"/>
            <w:gridSpan w:val="2"/>
            <w:vAlign w:val="center"/>
          </w:tcPr>
          <w:p w:rsidR="00950CEB" w:rsidRPr="00897CCE" w:rsidRDefault="00950CEB" w:rsidP="00950CEB">
            <w:pPr>
              <w:jc w:val="center"/>
              <w:rPr>
                <w:sz w:val="26"/>
              </w:rPr>
            </w:pPr>
            <w:r w:rsidRPr="00897CCE">
              <w:rPr>
                <w:sz w:val="26"/>
              </w:rPr>
              <w:t>470</w:t>
            </w:r>
          </w:p>
        </w:tc>
        <w:tc>
          <w:tcPr>
            <w:tcW w:w="900" w:type="dxa"/>
            <w:gridSpan w:val="2"/>
            <w:vAlign w:val="center"/>
          </w:tcPr>
          <w:p w:rsidR="00950CEB" w:rsidRPr="00F25789" w:rsidRDefault="00950CEB" w:rsidP="00950CEB">
            <w:pPr>
              <w:jc w:val="center"/>
              <w:rPr>
                <w:b/>
                <w:sz w:val="26"/>
                <w:szCs w:val="26"/>
              </w:rPr>
            </w:pPr>
            <w:r w:rsidRPr="00F25789">
              <w:rPr>
                <w:b/>
                <w:sz w:val="26"/>
                <w:szCs w:val="26"/>
              </w:rPr>
              <w:t>X</w:t>
            </w:r>
          </w:p>
        </w:tc>
        <w:tc>
          <w:tcPr>
            <w:tcW w:w="1440" w:type="dxa"/>
            <w:vAlign w:val="center"/>
          </w:tcPr>
          <w:p w:rsidR="00950CEB" w:rsidRPr="00F25789" w:rsidRDefault="00950CEB" w:rsidP="00950CEB">
            <w:pPr>
              <w:jc w:val="center"/>
              <w:rPr>
                <w:b/>
                <w:sz w:val="26"/>
                <w:szCs w:val="26"/>
              </w:rPr>
            </w:pPr>
          </w:p>
        </w:tc>
        <w:tc>
          <w:tcPr>
            <w:tcW w:w="2790" w:type="dxa"/>
            <w:vAlign w:val="center"/>
          </w:tcPr>
          <w:p w:rsidR="00950CEB" w:rsidRPr="00F25789" w:rsidRDefault="00950CEB" w:rsidP="00950CEB">
            <w:pPr>
              <w:rPr>
                <w:sz w:val="26"/>
                <w:szCs w:val="26"/>
              </w:rPr>
            </w:pPr>
            <w:r w:rsidRPr="00F25789">
              <w:rPr>
                <w:sz w:val="26"/>
                <w:szCs w:val="26"/>
              </w:rPr>
              <w:t>Đoàn Đức Lương</w:t>
            </w:r>
          </w:p>
          <w:p w:rsidR="00950CEB" w:rsidRPr="00F25789" w:rsidRDefault="00950CEB" w:rsidP="00950CEB">
            <w:pPr>
              <w:rPr>
                <w:sz w:val="26"/>
                <w:szCs w:val="26"/>
              </w:rPr>
            </w:pPr>
            <w:r w:rsidRPr="00F25789">
              <w:rPr>
                <w:sz w:val="26"/>
                <w:szCs w:val="26"/>
              </w:rPr>
              <w:t xml:space="preserve">Hồ Nhân Ái </w:t>
            </w:r>
          </w:p>
          <w:p w:rsidR="00950CEB" w:rsidRPr="00F25789" w:rsidRDefault="00950CEB" w:rsidP="00950CEB">
            <w:pPr>
              <w:rPr>
                <w:sz w:val="26"/>
                <w:szCs w:val="26"/>
              </w:rPr>
            </w:pPr>
            <w:r w:rsidRPr="00F25789">
              <w:rPr>
                <w:sz w:val="26"/>
                <w:szCs w:val="26"/>
              </w:rPr>
              <w:t>Vũ Thị Hương</w:t>
            </w:r>
          </w:p>
        </w:tc>
      </w:tr>
      <w:tr w:rsidR="00950CEB" w:rsidTr="00950CEB">
        <w:tc>
          <w:tcPr>
            <w:tcW w:w="792" w:type="dxa"/>
            <w:gridSpan w:val="2"/>
            <w:vAlign w:val="center"/>
          </w:tcPr>
          <w:p w:rsidR="00950CEB" w:rsidRPr="00F25789" w:rsidRDefault="00950CEB" w:rsidP="00950CEB">
            <w:pPr>
              <w:jc w:val="center"/>
              <w:rPr>
                <w:sz w:val="26"/>
                <w:szCs w:val="26"/>
              </w:rPr>
            </w:pPr>
            <w:r>
              <w:rPr>
                <w:sz w:val="26"/>
                <w:szCs w:val="26"/>
              </w:rPr>
              <w:t>12</w:t>
            </w:r>
          </w:p>
        </w:tc>
        <w:tc>
          <w:tcPr>
            <w:tcW w:w="3960" w:type="dxa"/>
            <w:vAlign w:val="center"/>
          </w:tcPr>
          <w:p w:rsidR="00950CEB" w:rsidRPr="00F25789" w:rsidRDefault="00950CEB" w:rsidP="00950CEB">
            <w:pPr>
              <w:rPr>
                <w:sz w:val="26"/>
                <w:szCs w:val="26"/>
              </w:rPr>
            </w:pPr>
            <w:r w:rsidRPr="00F25789">
              <w:rPr>
                <w:sz w:val="26"/>
                <w:szCs w:val="26"/>
              </w:rPr>
              <w:t>Giáo trình Luật quốc tế 1</w:t>
            </w:r>
          </w:p>
        </w:tc>
        <w:tc>
          <w:tcPr>
            <w:tcW w:w="1260" w:type="dxa"/>
            <w:gridSpan w:val="2"/>
            <w:vAlign w:val="center"/>
          </w:tcPr>
          <w:p w:rsidR="00950CEB" w:rsidRPr="00F25789" w:rsidRDefault="00950CEB" w:rsidP="00950CEB">
            <w:pPr>
              <w:jc w:val="center"/>
              <w:rPr>
                <w:b/>
                <w:sz w:val="26"/>
                <w:szCs w:val="26"/>
              </w:rPr>
            </w:pPr>
            <w:r w:rsidRPr="00F25789">
              <w:rPr>
                <w:b/>
                <w:sz w:val="26"/>
                <w:szCs w:val="26"/>
              </w:rPr>
              <w:t>2014</w:t>
            </w:r>
          </w:p>
        </w:tc>
        <w:tc>
          <w:tcPr>
            <w:tcW w:w="1260" w:type="dxa"/>
            <w:vAlign w:val="center"/>
          </w:tcPr>
          <w:p w:rsidR="00950CEB" w:rsidRDefault="00950CEB" w:rsidP="00950CEB">
            <w:pPr>
              <w:jc w:val="center"/>
            </w:pPr>
            <w:r w:rsidRPr="002A3FC0">
              <w:rPr>
                <w:sz w:val="26"/>
                <w:szCs w:val="26"/>
              </w:rPr>
              <w:t>ĐH Huế</w:t>
            </w:r>
          </w:p>
        </w:tc>
        <w:tc>
          <w:tcPr>
            <w:tcW w:w="1170" w:type="dxa"/>
            <w:gridSpan w:val="2"/>
            <w:vAlign w:val="center"/>
          </w:tcPr>
          <w:p w:rsidR="00950CEB" w:rsidRPr="00897CCE" w:rsidRDefault="00950CEB" w:rsidP="00950CEB">
            <w:pPr>
              <w:jc w:val="center"/>
              <w:rPr>
                <w:sz w:val="26"/>
              </w:rPr>
            </w:pPr>
            <w:r w:rsidRPr="00897CCE">
              <w:rPr>
                <w:sz w:val="26"/>
              </w:rPr>
              <w:t>470</w:t>
            </w:r>
          </w:p>
        </w:tc>
        <w:tc>
          <w:tcPr>
            <w:tcW w:w="900" w:type="dxa"/>
            <w:gridSpan w:val="2"/>
            <w:vAlign w:val="center"/>
          </w:tcPr>
          <w:p w:rsidR="00950CEB" w:rsidRPr="00F25789" w:rsidRDefault="00950CEB" w:rsidP="00950CEB">
            <w:pPr>
              <w:jc w:val="center"/>
              <w:rPr>
                <w:b/>
                <w:sz w:val="26"/>
                <w:szCs w:val="26"/>
              </w:rPr>
            </w:pPr>
            <w:r w:rsidRPr="00F25789">
              <w:rPr>
                <w:b/>
                <w:sz w:val="26"/>
                <w:szCs w:val="26"/>
              </w:rPr>
              <w:t>X</w:t>
            </w:r>
          </w:p>
        </w:tc>
        <w:tc>
          <w:tcPr>
            <w:tcW w:w="1440" w:type="dxa"/>
            <w:vAlign w:val="center"/>
          </w:tcPr>
          <w:p w:rsidR="00950CEB" w:rsidRPr="00F25789" w:rsidRDefault="00950CEB" w:rsidP="00950CEB">
            <w:pPr>
              <w:jc w:val="center"/>
              <w:rPr>
                <w:b/>
                <w:sz w:val="26"/>
                <w:szCs w:val="26"/>
              </w:rPr>
            </w:pPr>
          </w:p>
        </w:tc>
        <w:tc>
          <w:tcPr>
            <w:tcW w:w="2790" w:type="dxa"/>
            <w:vAlign w:val="center"/>
          </w:tcPr>
          <w:p w:rsidR="00950CEB" w:rsidRPr="00F25789" w:rsidRDefault="00950CEB" w:rsidP="00950CEB">
            <w:pPr>
              <w:rPr>
                <w:sz w:val="26"/>
                <w:szCs w:val="26"/>
              </w:rPr>
            </w:pPr>
            <w:r w:rsidRPr="00F25789">
              <w:rPr>
                <w:sz w:val="26"/>
                <w:szCs w:val="26"/>
              </w:rPr>
              <w:t>Nguyễn Thị Thuận</w:t>
            </w:r>
          </w:p>
          <w:p w:rsidR="00950CEB" w:rsidRPr="00F25789" w:rsidRDefault="00950CEB" w:rsidP="00950CEB">
            <w:pPr>
              <w:rPr>
                <w:sz w:val="26"/>
                <w:szCs w:val="26"/>
              </w:rPr>
            </w:pPr>
            <w:r w:rsidRPr="00F25789">
              <w:rPr>
                <w:sz w:val="26"/>
                <w:szCs w:val="26"/>
              </w:rPr>
              <w:t>Nguyễn Thị Hà</w:t>
            </w:r>
          </w:p>
        </w:tc>
      </w:tr>
      <w:tr w:rsidR="00950CEB" w:rsidTr="00950CEB">
        <w:tc>
          <w:tcPr>
            <w:tcW w:w="792" w:type="dxa"/>
            <w:gridSpan w:val="2"/>
            <w:vAlign w:val="center"/>
          </w:tcPr>
          <w:p w:rsidR="00950CEB" w:rsidRPr="00F25789" w:rsidRDefault="00950CEB" w:rsidP="00950CEB">
            <w:pPr>
              <w:jc w:val="center"/>
              <w:rPr>
                <w:sz w:val="26"/>
                <w:szCs w:val="26"/>
              </w:rPr>
            </w:pPr>
            <w:r>
              <w:rPr>
                <w:sz w:val="26"/>
                <w:szCs w:val="26"/>
              </w:rPr>
              <w:t>13</w:t>
            </w:r>
          </w:p>
        </w:tc>
        <w:tc>
          <w:tcPr>
            <w:tcW w:w="3960" w:type="dxa"/>
            <w:vAlign w:val="center"/>
          </w:tcPr>
          <w:p w:rsidR="00950CEB" w:rsidRPr="00F25789" w:rsidRDefault="00950CEB" w:rsidP="00950CEB">
            <w:pPr>
              <w:rPr>
                <w:sz w:val="26"/>
                <w:szCs w:val="26"/>
              </w:rPr>
            </w:pPr>
            <w:r w:rsidRPr="00F25789">
              <w:rPr>
                <w:sz w:val="26"/>
                <w:szCs w:val="26"/>
              </w:rPr>
              <w:t>Giáo trình Luật quốc tế</w:t>
            </w:r>
            <w:r>
              <w:rPr>
                <w:sz w:val="26"/>
                <w:szCs w:val="26"/>
              </w:rPr>
              <w:t xml:space="preserve"> 2</w:t>
            </w:r>
          </w:p>
        </w:tc>
        <w:tc>
          <w:tcPr>
            <w:tcW w:w="1260" w:type="dxa"/>
            <w:gridSpan w:val="2"/>
            <w:vAlign w:val="center"/>
          </w:tcPr>
          <w:p w:rsidR="00950CEB" w:rsidRPr="00F25789" w:rsidRDefault="00950CEB" w:rsidP="00950CEB">
            <w:pPr>
              <w:jc w:val="center"/>
              <w:rPr>
                <w:b/>
                <w:sz w:val="26"/>
                <w:szCs w:val="26"/>
              </w:rPr>
            </w:pPr>
            <w:r w:rsidRPr="00F25789">
              <w:rPr>
                <w:b/>
                <w:sz w:val="26"/>
                <w:szCs w:val="26"/>
              </w:rPr>
              <w:t>2014</w:t>
            </w:r>
          </w:p>
        </w:tc>
        <w:tc>
          <w:tcPr>
            <w:tcW w:w="1260" w:type="dxa"/>
            <w:vAlign w:val="center"/>
          </w:tcPr>
          <w:p w:rsidR="00950CEB" w:rsidRDefault="00950CEB" w:rsidP="00950CEB">
            <w:pPr>
              <w:jc w:val="center"/>
            </w:pPr>
            <w:r w:rsidRPr="002A3FC0">
              <w:rPr>
                <w:sz w:val="26"/>
                <w:szCs w:val="26"/>
              </w:rPr>
              <w:t>ĐH Huế</w:t>
            </w:r>
          </w:p>
        </w:tc>
        <w:tc>
          <w:tcPr>
            <w:tcW w:w="1170" w:type="dxa"/>
            <w:gridSpan w:val="2"/>
            <w:vAlign w:val="center"/>
          </w:tcPr>
          <w:p w:rsidR="00950CEB" w:rsidRPr="00897CCE" w:rsidRDefault="00950CEB" w:rsidP="00950CEB">
            <w:pPr>
              <w:jc w:val="center"/>
              <w:rPr>
                <w:sz w:val="26"/>
              </w:rPr>
            </w:pPr>
            <w:r w:rsidRPr="00897CCE">
              <w:rPr>
                <w:sz w:val="26"/>
              </w:rPr>
              <w:t>470</w:t>
            </w:r>
          </w:p>
        </w:tc>
        <w:tc>
          <w:tcPr>
            <w:tcW w:w="900" w:type="dxa"/>
            <w:gridSpan w:val="2"/>
            <w:vAlign w:val="center"/>
          </w:tcPr>
          <w:p w:rsidR="00950CEB" w:rsidRPr="00F25789" w:rsidRDefault="00950CEB" w:rsidP="00950CEB">
            <w:pPr>
              <w:jc w:val="center"/>
              <w:rPr>
                <w:b/>
                <w:sz w:val="26"/>
                <w:szCs w:val="26"/>
              </w:rPr>
            </w:pPr>
            <w:r w:rsidRPr="00F25789">
              <w:rPr>
                <w:b/>
                <w:sz w:val="26"/>
                <w:szCs w:val="26"/>
              </w:rPr>
              <w:t>X</w:t>
            </w:r>
          </w:p>
        </w:tc>
        <w:tc>
          <w:tcPr>
            <w:tcW w:w="1440" w:type="dxa"/>
            <w:vAlign w:val="center"/>
          </w:tcPr>
          <w:p w:rsidR="00950CEB" w:rsidRPr="00F25789" w:rsidRDefault="00950CEB" w:rsidP="00950CEB">
            <w:pPr>
              <w:jc w:val="center"/>
              <w:rPr>
                <w:b/>
                <w:sz w:val="26"/>
                <w:szCs w:val="26"/>
              </w:rPr>
            </w:pPr>
          </w:p>
        </w:tc>
        <w:tc>
          <w:tcPr>
            <w:tcW w:w="2790" w:type="dxa"/>
            <w:vAlign w:val="center"/>
          </w:tcPr>
          <w:p w:rsidR="00950CEB" w:rsidRPr="00F25789" w:rsidRDefault="00950CEB" w:rsidP="00950CEB">
            <w:pPr>
              <w:rPr>
                <w:sz w:val="26"/>
                <w:szCs w:val="26"/>
              </w:rPr>
            </w:pPr>
            <w:r w:rsidRPr="00F25789">
              <w:rPr>
                <w:sz w:val="26"/>
                <w:szCs w:val="26"/>
              </w:rPr>
              <w:t>Nguyễn Thị Thuận</w:t>
            </w:r>
          </w:p>
          <w:p w:rsidR="00950CEB" w:rsidRPr="00F25789" w:rsidRDefault="00950CEB" w:rsidP="00950CEB">
            <w:pPr>
              <w:rPr>
                <w:sz w:val="26"/>
                <w:szCs w:val="26"/>
              </w:rPr>
            </w:pPr>
            <w:r w:rsidRPr="00F25789">
              <w:rPr>
                <w:sz w:val="26"/>
                <w:szCs w:val="26"/>
              </w:rPr>
              <w:t>Nguyễn Thị Hà</w:t>
            </w:r>
          </w:p>
        </w:tc>
      </w:tr>
      <w:tr w:rsidR="00950CEB" w:rsidTr="001447D5">
        <w:tc>
          <w:tcPr>
            <w:tcW w:w="13572" w:type="dxa"/>
            <w:gridSpan w:val="12"/>
            <w:shd w:val="clear" w:color="auto" w:fill="548DD4" w:themeFill="text2" w:themeFillTint="99"/>
            <w:vAlign w:val="center"/>
          </w:tcPr>
          <w:p w:rsidR="00950CEB" w:rsidRDefault="00950CEB" w:rsidP="00950CEB">
            <w:pPr>
              <w:jc w:val="center"/>
              <w:rPr>
                <w:b/>
                <w:sz w:val="26"/>
                <w:szCs w:val="26"/>
              </w:rPr>
            </w:pPr>
            <w:r w:rsidRPr="00F25789">
              <w:rPr>
                <w:b/>
                <w:sz w:val="26"/>
                <w:szCs w:val="26"/>
              </w:rPr>
              <w:t xml:space="preserve">Giáo trình - Tài liệu </w:t>
            </w:r>
            <w:r>
              <w:rPr>
                <w:b/>
                <w:sz w:val="26"/>
                <w:szCs w:val="26"/>
              </w:rPr>
              <w:t xml:space="preserve">tham khảo </w:t>
            </w:r>
            <w:r w:rsidRPr="00F25789">
              <w:rPr>
                <w:b/>
                <w:sz w:val="26"/>
                <w:szCs w:val="26"/>
              </w:rPr>
              <w:t>hướng dẫn học tập</w:t>
            </w:r>
          </w:p>
          <w:p w:rsidR="00950CEB" w:rsidRPr="00F25789" w:rsidRDefault="001447D5" w:rsidP="00950CEB">
            <w:pPr>
              <w:jc w:val="center"/>
              <w:rPr>
                <w:b/>
                <w:sz w:val="26"/>
                <w:szCs w:val="26"/>
              </w:rPr>
            </w:pPr>
            <w:r>
              <w:rPr>
                <w:b/>
                <w:sz w:val="26"/>
                <w:szCs w:val="26"/>
              </w:rPr>
              <w:t>N</w:t>
            </w:r>
            <w:r w:rsidR="00950CEB">
              <w:rPr>
                <w:b/>
                <w:sz w:val="26"/>
                <w:szCs w:val="26"/>
              </w:rPr>
              <w:t>gành: Luật kinh tế</w:t>
            </w:r>
          </w:p>
        </w:tc>
      </w:tr>
      <w:tr w:rsidR="00950CEB" w:rsidTr="00950CEB">
        <w:tc>
          <w:tcPr>
            <w:tcW w:w="738" w:type="dxa"/>
            <w:vMerge w:val="restart"/>
            <w:vAlign w:val="center"/>
          </w:tcPr>
          <w:p w:rsidR="00950CEB" w:rsidRPr="00F25789" w:rsidRDefault="00950CEB" w:rsidP="00950CEB">
            <w:pPr>
              <w:jc w:val="center"/>
              <w:rPr>
                <w:b/>
                <w:sz w:val="26"/>
                <w:szCs w:val="26"/>
              </w:rPr>
            </w:pPr>
            <w:r w:rsidRPr="00F25789">
              <w:rPr>
                <w:b/>
                <w:sz w:val="26"/>
                <w:szCs w:val="26"/>
              </w:rPr>
              <w:t>STT</w:t>
            </w:r>
          </w:p>
        </w:tc>
        <w:tc>
          <w:tcPr>
            <w:tcW w:w="4014" w:type="dxa"/>
            <w:gridSpan w:val="2"/>
            <w:vMerge w:val="restart"/>
            <w:vAlign w:val="center"/>
          </w:tcPr>
          <w:p w:rsidR="00950CEB" w:rsidRPr="00F25789" w:rsidRDefault="00950CEB" w:rsidP="00950CEB">
            <w:pPr>
              <w:jc w:val="center"/>
              <w:rPr>
                <w:b/>
                <w:sz w:val="26"/>
                <w:szCs w:val="26"/>
              </w:rPr>
            </w:pPr>
            <w:r w:rsidRPr="00F25789">
              <w:rPr>
                <w:b/>
                <w:sz w:val="26"/>
                <w:szCs w:val="26"/>
              </w:rPr>
              <w:t>Tên giáo trình - Tài liệu</w:t>
            </w:r>
          </w:p>
        </w:tc>
        <w:tc>
          <w:tcPr>
            <w:tcW w:w="900" w:type="dxa"/>
            <w:vMerge w:val="restart"/>
            <w:vAlign w:val="center"/>
          </w:tcPr>
          <w:p w:rsidR="00950CEB" w:rsidRPr="00F25789" w:rsidRDefault="00950CEB" w:rsidP="00950CEB">
            <w:pPr>
              <w:jc w:val="center"/>
              <w:rPr>
                <w:b/>
                <w:sz w:val="26"/>
                <w:szCs w:val="26"/>
              </w:rPr>
            </w:pPr>
            <w:r w:rsidRPr="00F25789">
              <w:rPr>
                <w:b/>
                <w:sz w:val="26"/>
                <w:szCs w:val="26"/>
              </w:rPr>
              <w:t xml:space="preserve">Năm </w:t>
            </w:r>
          </w:p>
          <w:p w:rsidR="00950CEB" w:rsidRPr="00F25789" w:rsidRDefault="00950CEB" w:rsidP="00950CEB">
            <w:pPr>
              <w:jc w:val="center"/>
              <w:rPr>
                <w:b/>
                <w:sz w:val="26"/>
                <w:szCs w:val="26"/>
              </w:rPr>
            </w:pPr>
            <w:r w:rsidRPr="00F25789">
              <w:rPr>
                <w:b/>
                <w:sz w:val="26"/>
                <w:szCs w:val="26"/>
              </w:rPr>
              <w:t xml:space="preserve">xuất bản </w:t>
            </w:r>
          </w:p>
        </w:tc>
        <w:tc>
          <w:tcPr>
            <w:tcW w:w="1980" w:type="dxa"/>
            <w:gridSpan w:val="3"/>
            <w:vMerge w:val="restart"/>
            <w:vAlign w:val="center"/>
          </w:tcPr>
          <w:p w:rsidR="00950CEB" w:rsidRPr="00F25789" w:rsidRDefault="00950CEB" w:rsidP="00950CEB">
            <w:pPr>
              <w:jc w:val="center"/>
              <w:rPr>
                <w:b/>
                <w:sz w:val="26"/>
                <w:szCs w:val="26"/>
              </w:rPr>
            </w:pPr>
            <w:r w:rsidRPr="00F25789">
              <w:rPr>
                <w:b/>
                <w:sz w:val="26"/>
                <w:szCs w:val="26"/>
              </w:rPr>
              <w:t xml:space="preserve">Nhà </w:t>
            </w:r>
          </w:p>
          <w:p w:rsidR="00950CEB" w:rsidRPr="00F25789" w:rsidRDefault="00950CEB" w:rsidP="00950CEB">
            <w:pPr>
              <w:jc w:val="center"/>
              <w:rPr>
                <w:b/>
                <w:sz w:val="26"/>
                <w:szCs w:val="26"/>
              </w:rPr>
            </w:pPr>
            <w:r w:rsidRPr="00F25789">
              <w:rPr>
                <w:b/>
                <w:sz w:val="26"/>
                <w:szCs w:val="26"/>
              </w:rPr>
              <w:t>xuất bản</w:t>
            </w:r>
          </w:p>
        </w:tc>
        <w:tc>
          <w:tcPr>
            <w:tcW w:w="900" w:type="dxa"/>
            <w:gridSpan w:val="2"/>
            <w:vMerge w:val="restart"/>
            <w:vAlign w:val="center"/>
          </w:tcPr>
          <w:p w:rsidR="00950CEB" w:rsidRDefault="00950CEB" w:rsidP="00950CEB">
            <w:pPr>
              <w:jc w:val="center"/>
              <w:rPr>
                <w:b/>
                <w:sz w:val="26"/>
                <w:szCs w:val="26"/>
              </w:rPr>
            </w:pPr>
            <w:r>
              <w:rPr>
                <w:b/>
                <w:sz w:val="26"/>
                <w:szCs w:val="26"/>
              </w:rPr>
              <w:t>Số lượng/ cuốn</w:t>
            </w:r>
          </w:p>
          <w:p w:rsidR="00950CEB" w:rsidRPr="00F25789" w:rsidRDefault="00950CEB" w:rsidP="00950CEB">
            <w:pPr>
              <w:jc w:val="center"/>
              <w:rPr>
                <w:b/>
                <w:sz w:val="26"/>
                <w:szCs w:val="26"/>
              </w:rPr>
            </w:pPr>
          </w:p>
        </w:tc>
        <w:tc>
          <w:tcPr>
            <w:tcW w:w="2250" w:type="dxa"/>
            <w:gridSpan w:val="2"/>
            <w:vAlign w:val="center"/>
          </w:tcPr>
          <w:p w:rsidR="00950CEB" w:rsidRPr="00F25789" w:rsidRDefault="00950CEB" w:rsidP="00950CEB">
            <w:pPr>
              <w:jc w:val="center"/>
              <w:rPr>
                <w:b/>
                <w:sz w:val="26"/>
                <w:szCs w:val="26"/>
              </w:rPr>
            </w:pPr>
            <w:r w:rsidRPr="00F25789">
              <w:rPr>
                <w:b/>
                <w:sz w:val="26"/>
                <w:szCs w:val="26"/>
              </w:rPr>
              <w:t>Loại</w:t>
            </w:r>
          </w:p>
        </w:tc>
        <w:tc>
          <w:tcPr>
            <w:tcW w:w="2790" w:type="dxa"/>
            <w:vMerge w:val="restart"/>
            <w:vAlign w:val="center"/>
          </w:tcPr>
          <w:p w:rsidR="00950CEB" w:rsidRPr="00F25789" w:rsidRDefault="00950CEB" w:rsidP="00950CEB">
            <w:pPr>
              <w:jc w:val="center"/>
              <w:rPr>
                <w:b/>
                <w:sz w:val="26"/>
                <w:szCs w:val="26"/>
              </w:rPr>
            </w:pPr>
            <w:r w:rsidRPr="00F25789">
              <w:rPr>
                <w:b/>
                <w:sz w:val="26"/>
                <w:szCs w:val="26"/>
              </w:rPr>
              <w:t>Tác giả</w:t>
            </w:r>
          </w:p>
        </w:tc>
      </w:tr>
      <w:tr w:rsidR="00950CEB" w:rsidTr="00950CEB">
        <w:tc>
          <w:tcPr>
            <w:tcW w:w="738" w:type="dxa"/>
            <w:vMerge/>
          </w:tcPr>
          <w:p w:rsidR="00950CEB" w:rsidRPr="00F25789" w:rsidRDefault="00950CEB" w:rsidP="00950CEB">
            <w:pPr>
              <w:jc w:val="center"/>
              <w:rPr>
                <w:b/>
                <w:sz w:val="26"/>
                <w:szCs w:val="26"/>
              </w:rPr>
            </w:pPr>
          </w:p>
        </w:tc>
        <w:tc>
          <w:tcPr>
            <w:tcW w:w="4014" w:type="dxa"/>
            <w:gridSpan w:val="2"/>
            <w:vMerge/>
          </w:tcPr>
          <w:p w:rsidR="00950CEB" w:rsidRPr="00F25789" w:rsidRDefault="00950CEB" w:rsidP="00950CEB">
            <w:pPr>
              <w:jc w:val="center"/>
              <w:rPr>
                <w:b/>
                <w:sz w:val="26"/>
                <w:szCs w:val="26"/>
              </w:rPr>
            </w:pPr>
          </w:p>
        </w:tc>
        <w:tc>
          <w:tcPr>
            <w:tcW w:w="900" w:type="dxa"/>
            <w:vMerge/>
          </w:tcPr>
          <w:p w:rsidR="00950CEB" w:rsidRPr="00F25789" w:rsidRDefault="00950CEB" w:rsidP="00950CEB">
            <w:pPr>
              <w:jc w:val="center"/>
              <w:rPr>
                <w:b/>
                <w:sz w:val="26"/>
                <w:szCs w:val="26"/>
              </w:rPr>
            </w:pPr>
          </w:p>
        </w:tc>
        <w:tc>
          <w:tcPr>
            <w:tcW w:w="1980" w:type="dxa"/>
            <w:gridSpan w:val="3"/>
            <w:vMerge/>
          </w:tcPr>
          <w:p w:rsidR="00950CEB" w:rsidRPr="00F25789" w:rsidRDefault="00950CEB" w:rsidP="00950CEB">
            <w:pPr>
              <w:jc w:val="center"/>
              <w:rPr>
                <w:b/>
                <w:sz w:val="26"/>
                <w:szCs w:val="26"/>
              </w:rPr>
            </w:pPr>
          </w:p>
        </w:tc>
        <w:tc>
          <w:tcPr>
            <w:tcW w:w="900" w:type="dxa"/>
            <w:gridSpan w:val="2"/>
            <w:vMerge/>
          </w:tcPr>
          <w:p w:rsidR="00950CEB" w:rsidRPr="00F25789" w:rsidRDefault="00950CEB" w:rsidP="00950CEB">
            <w:pPr>
              <w:jc w:val="center"/>
              <w:rPr>
                <w:b/>
                <w:sz w:val="26"/>
                <w:szCs w:val="26"/>
              </w:rPr>
            </w:pPr>
          </w:p>
        </w:tc>
        <w:tc>
          <w:tcPr>
            <w:tcW w:w="810" w:type="dxa"/>
            <w:vAlign w:val="center"/>
          </w:tcPr>
          <w:p w:rsidR="00950CEB" w:rsidRPr="00F25789" w:rsidRDefault="00950CEB" w:rsidP="00950CEB">
            <w:pPr>
              <w:jc w:val="center"/>
              <w:rPr>
                <w:b/>
                <w:sz w:val="26"/>
                <w:szCs w:val="26"/>
              </w:rPr>
            </w:pPr>
            <w:r w:rsidRPr="00F25789">
              <w:rPr>
                <w:b/>
                <w:sz w:val="26"/>
                <w:szCs w:val="26"/>
              </w:rPr>
              <w:t>Giáo trình</w:t>
            </w:r>
          </w:p>
        </w:tc>
        <w:tc>
          <w:tcPr>
            <w:tcW w:w="1440" w:type="dxa"/>
            <w:vAlign w:val="center"/>
          </w:tcPr>
          <w:p w:rsidR="00950CEB" w:rsidRPr="00F25789" w:rsidRDefault="00950CEB" w:rsidP="00950CEB">
            <w:pPr>
              <w:jc w:val="center"/>
              <w:rPr>
                <w:b/>
                <w:sz w:val="26"/>
                <w:szCs w:val="26"/>
              </w:rPr>
            </w:pPr>
            <w:r w:rsidRPr="00F25789">
              <w:rPr>
                <w:b/>
                <w:sz w:val="26"/>
                <w:szCs w:val="26"/>
              </w:rPr>
              <w:t>Tài liệu hướng dẫn</w:t>
            </w:r>
          </w:p>
        </w:tc>
        <w:tc>
          <w:tcPr>
            <w:tcW w:w="2790" w:type="dxa"/>
            <w:vMerge/>
          </w:tcPr>
          <w:p w:rsidR="00950CEB" w:rsidRPr="00F25789" w:rsidRDefault="00950CEB" w:rsidP="00950CEB">
            <w:pPr>
              <w:rPr>
                <w:sz w:val="26"/>
                <w:szCs w:val="26"/>
              </w:rPr>
            </w:pPr>
          </w:p>
        </w:tc>
      </w:tr>
      <w:tr w:rsidR="00950CEB" w:rsidTr="00950CEB">
        <w:tc>
          <w:tcPr>
            <w:tcW w:w="738" w:type="dxa"/>
            <w:vAlign w:val="center"/>
          </w:tcPr>
          <w:p w:rsidR="00950CEB" w:rsidRPr="00F25789" w:rsidRDefault="00950CEB" w:rsidP="00950CEB">
            <w:pPr>
              <w:jc w:val="center"/>
              <w:rPr>
                <w:sz w:val="26"/>
                <w:szCs w:val="26"/>
              </w:rPr>
            </w:pPr>
            <w:r>
              <w:rPr>
                <w:sz w:val="26"/>
                <w:szCs w:val="26"/>
              </w:rPr>
              <w:t>1</w:t>
            </w:r>
          </w:p>
        </w:tc>
        <w:tc>
          <w:tcPr>
            <w:tcW w:w="4014" w:type="dxa"/>
            <w:gridSpan w:val="2"/>
            <w:vAlign w:val="center"/>
          </w:tcPr>
          <w:p w:rsidR="00950CEB" w:rsidRPr="00F25789" w:rsidRDefault="00950CEB" w:rsidP="00950CEB">
            <w:pPr>
              <w:jc w:val="both"/>
              <w:rPr>
                <w:sz w:val="26"/>
                <w:szCs w:val="26"/>
              </w:rPr>
            </w:pPr>
            <w:r w:rsidRPr="00F25789">
              <w:rPr>
                <w:sz w:val="26"/>
                <w:szCs w:val="26"/>
              </w:rPr>
              <w:t>GT Công pháp quốc tế, quyển 1</w:t>
            </w:r>
          </w:p>
        </w:tc>
        <w:tc>
          <w:tcPr>
            <w:tcW w:w="900" w:type="dxa"/>
            <w:vAlign w:val="center"/>
          </w:tcPr>
          <w:p w:rsidR="00950CEB" w:rsidRPr="00F25789" w:rsidRDefault="00950CEB" w:rsidP="00950CEB">
            <w:pPr>
              <w:jc w:val="center"/>
              <w:rPr>
                <w:sz w:val="26"/>
                <w:szCs w:val="26"/>
              </w:rPr>
            </w:pPr>
            <w:r w:rsidRPr="00F25789">
              <w:rPr>
                <w:sz w:val="26"/>
                <w:szCs w:val="26"/>
              </w:rPr>
              <w:t>2013</w:t>
            </w:r>
          </w:p>
        </w:tc>
        <w:tc>
          <w:tcPr>
            <w:tcW w:w="1980" w:type="dxa"/>
            <w:gridSpan w:val="3"/>
            <w:vAlign w:val="center"/>
          </w:tcPr>
          <w:p w:rsidR="00950CEB" w:rsidRPr="00F25789" w:rsidRDefault="00950CEB" w:rsidP="00950CEB">
            <w:pPr>
              <w:jc w:val="center"/>
              <w:rPr>
                <w:sz w:val="26"/>
                <w:szCs w:val="26"/>
              </w:rPr>
            </w:pPr>
            <w:r w:rsidRPr="00F25789">
              <w:rPr>
                <w:sz w:val="26"/>
                <w:szCs w:val="26"/>
              </w:rPr>
              <w:t>Hồng Đức</w:t>
            </w:r>
          </w:p>
          <w:p w:rsidR="00950CEB" w:rsidRPr="00F25789" w:rsidRDefault="00950CEB" w:rsidP="00950CEB">
            <w:pPr>
              <w:jc w:val="center"/>
              <w:rPr>
                <w:sz w:val="26"/>
                <w:szCs w:val="26"/>
              </w:rPr>
            </w:pPr>
            <w:r w:rsidRPr="00F25789">
              <w:rPr>
                <w:sz w:val="26"/>
                <w:szCs w:val="26"/>
              </w:rPr>
              <w:t>Hội luật gia VN</w:t>
            </w:r>
          </w:p>
        </w:tc>
        <w:tc>
          <w:tcPr>
            <w:tcW w:w="900" w:type="dxa"/>
            <w:gridSpan w:val="2"/>
            <w:vAlign w:val="center"/>
          </w:tcPr>
          <w:p w:rsidR="00950CEB" w:rsidRPr="00F25789" w:rsidRDefault="00950CEB" w:rsidP="00950CEB">
            <w:pPr>
              <w:jc w:val="center"/>
              <w:rPr>
                <w:sz w:val="26"/>
                <w:szCs w:val="26"/>
              </w:rPr>
            </w:pPr>
            <w:r>
              <w:rPr>
                <w:sz w:val="26"/>
                <w:szCs w:val="26"/>
              </w:rPr>
              <w:t>18</w:t>
            </w:r>
          </w:p>
        </w:tc>
        <w:tc>
          <w:tcPr>
            <w:tcW w:w="810" w:type="dxa"/>
            <w:vAlign w:val="center"/>
          </w:tcPr>
          <w:p w:rsidR="00950CEB" w:rsidRPr="00F25789" w:rsidRDefault="00950CEB" w:rsidP="00950CEB">
            <w:pPr>
              <w:jc w:val="center"/>
              <w:rPr>
                <w:sz w:val="26"/>
                <w:szCs w:val="26"/>
              </w:rPr>
            </w:pPr>
            <w:r w:rsidRPr="00F25789">
              <w:rPr>
                <w:sz w:val="26"/>
                <w:szCs w:val="26"/>
              </w:rPr>
              <w:t>X</w:t>
            </w:r>
          </w:p>
        </w:tc>
        <w:tc>
          <w:tcPr>
            <w:tcW w:w="1440" w:type="dxa"/>
          </w:tcPr>
          <w:p w:rsidR="00950CEB" w:rsidRPr="00F25789" w:rsidRDefault="00950CEB" w:rsidP="00950CEB">
            <w:pPr>
              <w:jc w:val="center"/>
              <w:rPr>
                <w:b/>
                <w:sz w:val="26"/>
                <w:szCs w:val="26"/>
              </w:rPr>
            </w:pPr>
          </w:p>
        </w:tc>
        <w:tc>
          <w:tcPr>
            <w:tcW w:w="2790" w:type="dxa"/>
            <w:vAlign w:val="center"/>
          </w:tcPr>
          <w:p w:rsidR="00950CEB" w:rsidRPr="00F25789" w:rsidRDefault="00950CEB" w:rsidP="00950CEB">
            <w:pPr>
              <w:rPr>
                <w:sz w:val="26"/>
                <w:szCs w:val="26"/>
              </w:rPr>
            </w:pPr>
            <w:r w:rsidRPr="00F25789">
              <w:rPr>
                <w:sz w:val="26"/>
                <w:szCs w:val="26"/>
              </w:rPr>
              <w:t>TS. Trần T.Thùy Dương</w:t>
            </w:r>
          </w:p>
          <w:p w:rsidR="00950CEB" w:rsidRPr="00F25789" w:rsidRDefault="00950CEB" w:rsidP="00950CEB">
            <w:pPr>
              <w:rPr>
                <w:sz w:val="26"/>
                <w:szCs w:val="26"/>
              </w:rPr>
            </w:pPr>
            <w:r w:rsidRPr="00F25789">
              <w:rPr>
                <w:sz w:val="26"/>
                <w:szCs w:val="26"/>
              </w:rPr>
              <w:t>ThS. Nguyễn Thị Yên</w:t>
            </w:r>
          </w:p>
        </w:tc>
      </w:tr>
      <w:tr w:rsidR="00950CEB" w:rsidTr="00950CEB">
        <w:tc>
          <w:tcPr>
            <w:tcW w:w="738" w:type="dxa"/>
            <w:vAlign w:val="center"/>
          </w:tcPr>
          <w:p w:rsidR="00950CEB" w:rsidRPr="00F25789" w:rsidRDefault="00950CEB" w:rsidP="00950CEB">
            <w:pPr>
              <w:jc w:val="center"/>
              <w:rPr>
                <w:sz w:val="26"/>
                <w:szCs w:val="26"/>
              </w:rPr>
            </w:pPr>
            <w:r>
              <w:rPr>
                <w:sz w:val="26"/>
                <w:szCs w:val="26"/>
              </w:rPr>
              <w:t>2</w:t>
            </w:r>
          </w:p>
        </w:tc>
        <w:tc>
          <w:tcPr>
            <w:tcW w:w="4014" w:type="dxa"/>
            <w:gridSpan w:val="2"/>
            <w:vAlign w:val="center"/>
          </w:tcPr>
          <w:p w:rsidR="00950CEB" w:rsidRPr="00F25789" w:rsidRDefault="00950CEB" w:rsidP="00950CEB">
            <w:pPr>
              <w:jc w:val="both"/>
              <w:rPr>
                <w:sz w:val="26"/>
                <w:szCs w:val="26"/>
              </w:rPr>
            </w:pPr>
            <w:r w:rsidRPr="00F25789">
              <w:rPr>
                <w:sz w:val="26"/>
                <w:szCs w:val="26"/>
              </w:rPr>
              <w:t>GT Công pháp quốc tế, quyển 2</w:t>
            </w:r>
          </w:p>
        </w:tc>
        <w:tc>
          <w:tcPr>
            <w:tcW w:w="900" w:type="dxa"/>
            <w:vAlign w:val="center"/>
          </w:tcPr>
          <w:p w:rsidR="00950CEB" w:rsidRPr="00F25789" w:rsidRDefault="00950CEB" w:rsidP="00950CEB">
            <w:pPr>
              <w:jc w:val="center"/>
              <w:rPr>
                <w:sz w:val="26"/>
                <w:szCs w:val="26"/>
              </w:rPr>
            </w:pPr>
            <w:r w:rsidRPr="00F25789">
              <w:rPr>
                <w:sz w:val="26"/>
                <w:szCs w:val="26"/>
              </w:rPr>
              <w:t>2013</w:t>
            </w:r>
          </w:p>
        </w:tc>
        <w:tc>
          <w:tcPr>
            <w:tcW w:w="1980" w:type="dxa"/>
            <w:gridSpan w:val="3"/>
            <w:vAlign w:val="center"/>
          </w:tcPr>
          <w:p w:rsidR="00950CEB" w:rsidRPr="00F25789" w:rsidRDefault="00950CEB" w:rsidP="00950CEB">
            <w:pPr>
              <w:jc w:val="center"/>
              <w:rPr>
                <w:sz w:val="26"/>
                <w:szCs w:val="26"/>
              </w:rPr>
            </w:pPr>
            <w:r w:rsidRPr="00F25789">
              <w:rPr>
                <w:sz w:val="26"/>
                <w:szCs w:val="26"/>
              </w:rPr>
              <w:t>Hồng Đức</w:t>
            </w:r>
          </w:p>
          <w:p w:rsidR="00950CEB" w:rsidRPr="00F25789" w:rsidRDefault="00950CEB" w:rsidP="00950CEB">
            <w:pPr>
              <w:jc w:val="center"/>
              <w:rPr>
                <w:sz w:val="26"/>
                <w:szCs w:val="26"/>
              </w:rPr>
            </w:pPr>
            <w:r w:rsidRPr="00F25789">
              <w:rPr>
                <w:sz w:val="26"/>
                <w:szCs w:val="26"/>
              </w:rPr>
              <w:t>Hội luật gia VN</w:t>
            </w:r>
          </w:p>
        </w:tc>
        <w:tc>
          <w:tcPr>
            <w:tcW w:w="900" w:type="dxa"/>
            <w:gridSpan w:val="2"/>
            <w:vAlign w:val="center"/>
          </w:tcPr>
          <w:p w:rsidR="00950CEB" w:rsidRDefault="00950CEB" w:rsidP="00950CEB">
            <w:pPr>
              <w:jc w:val="center"/>
            </w:pPr>
            <w:r w:rsidRPr="004C3F60">
              <w:rPr>
                <w:sz w:val="26"/>
                <w:szCs w:val="26"/>
              </w:rPr>
              <w:t>18</w:t>
            </w:r>
          </w:p>
        </w:tc>
        <w:tc>
          <w:tcPr>
            <w:tcW w:w="810" w:type="dxa"/>
            <w:vAlign w:val="center"/>
          </w:tcPr>
          <w:p w:rsidR="00950CEB" w:rsidRPr="00F25789" w:rsidRDefault="00950CEB" w:rsidP="00950CEB">
            <w:pPr>
              <w:jc w:val="center"/>
              <w:rPr>
                <w:sz w:val="26"/>
                <w:szCs w:val="26"/>
              </w:rPr>
            </w:pPr>
            <w:r w:rsidRPr="00F25789">
              <w:rPr>
                <w:sz w:val="26"/>
                <w:szCs w:val="26"/>
              </w:rPr>
              <w:t>X</w:t>
            </w:r>
          </w:p>
        </w:tc>
        <w:tc>
          <w:tcPr>
            <w:tcW w:w="1440" w:type="dxa"/>
          </w:tcPr>
          <w:p w:rsidR="00950CEB" w:rsidRPr="00F25789" w:rsidRDefault="00950CEB" w:rsidP="00950CEB">
            <w:pPr>
              <w:jc w:val="center"/>
              <w:rPr>
                <w:b/>
                <w:sz w:val="26"/>
                <w:szCs w:val="26"/>
              </w:rPr>
            </w:pPr>
          </w:p>
        </w:tc>
        <w:tc>
          <w:tcPr>
            <w:tcW w:w="2790" w:type="dxa"/>
            <w:vAlign w:val="center"/>
          </w:tcPr>
          <w:p w:rsidR="00950CEB" w:rsidRPr="00F25789" w:rsidRDefault="00950CEB" w:rsidP="00950CEB">
            <w:pPr>
              <w:rPr>
                <w:sz w:val="26"/>
                <w:szCs w:val="26"/>
              </w:rPr>
            </w:pPr>
            <w:r w:rsidRPr="00F25789">
              <w:rPr>
                <w:sz w:val="26"/>
                <w:szCs w:val="26"/>
              </w:rPr>
              <w:t>TS. Trần T.Thùy Dương</w:t>
            </w:r>
          </w:p>
          <w:p w:rsidR="00950CEB" w:rsidRPr="00F25789" w:rsidRDefault="00950CEB" w:rsidP="00950CEB">
            <w:pPr>
              <w:rPr>
                <w:sz w:val="26"/>
                <w:szCs w:val="26"/>
              </w:rPr>
            </w:pPr>
            <w:r w:rsidRPr="00F25789">
              <w:rPr>
                <w:sz w:val="26"/>
                <w:szCs w:val="26"/>
              </w:rPr>
              <w:t>ThS. Trần Thăng Long</w:t>
            </w:r>
          </w:p>
        </w:tc>
      </w:tr>
      <w:tr w:rsidR="00950CEB" w:rsidTr="00950CEB">
        <w:tc>
          <w:tcPr>
            <w:tcW w:w="738" w:type="dxa"/>
            <w:vAlign w:val="center"/>
          </w:tcPr>
          <w:p w:rsidR="00950CEB" w:rsidRPr="00F25789" w:rsidRDefault="00950CEB" w:rsidP="00950CEB">
            <w:pPr>
              <w:jc w:val="center"/>
              <w:rPr>
                <w:sz w:val="26"/>
                <w:szCs w:val="26"/>
              </w:rPr>
            </w:pPr>
            <w:r>
              <w:rPr>
                <w:sz w:val="26"/>
                <w:szCs w:val="26"/>
              </w:rPr>
              <w:t>3</w:t>
            </w:r>
          </w:p>
        </w:tc>
        <w:tc>
          <w:tcPr>
            <w:tcW w:w="4014" w:type="dxa"/>
            <w:gridSpan w:val="2"/>
            <w:vAlign w:val="center"/>
          </w:tcPr>
          <w:p w:rsidR="00950CEB" w:rsidRPr="00F25789" w:rsidRDefault="00950CEB" w:rsidP="00950CEB">
            <w:pPr>
              <w:jc w:val="both"/>
              <w:rPr>
                <w:sz w:val="26"/>
                <w:szCs w:val="26"/>
              </w:rPr>
            </w:pPr>
            <w:r w:rsidRPr="00F25789">
              <w:rPr>
                <w:sz w:val="26"/>
                <w:szCs w:val="26"/>
              </w:rPr>
              <w:t>GT Luật đất đai</w:t>
            </w:r>
          </w:p>
        </w:tc>
        <w:tc>
          <w:tcPr>
            <w:tcW w:w="900" w:type="dxa"/>
            <w:vAlign w:val="center"/>
          </w:tcPr>
          <w:p w:rsidR="00950CEB" w:rsidRPr="00F25789" w:rsidRDefault="00950CEB" w:rsidP="00950CEB">
            <w:pPr>
              <w:jc w:val="center"/>
              <w:rPr>
                <w:sz w:val="26"/>
                <w:szCs w:val="26"/>
              </w:rPr>
            </w:pPr>
            <w:r w:rsidRPr="00F25789">
              <w:rPr>
                <w:sz w:val="26"/>
                <w:szCs w:val="26"/>
              </w:rPr>
              <w:t>2012</w:t>
            </w:r>
          </w:p>
        </w:tc>
        <w:tc>
          <w:tcPr>
            <w:tcW w:w="1980" w:type="dxa"/>
            <w:gridSpan w:val="3"/>
            <w:vAlign w:val="center"/>
          </w:tcPr>
          <w:p w:rsidR="00950CEB" w:rsidRPr="00F25789" w:rsidRDefault="00950CEB" w:rsidP="00950CEB">
            <w:pPr>
              <w:jc w:val="center"/>
              <w:rPr>
                <w:sz w:val="26"/>
                <w:szCs w:val="26"/>
              </w:rPr>
            </w:pPr>
            <w:r w:rsidRPr="00F25789">
              <w:rPr>
                <w:sz w:val="26"/>
                <w:szCs w:val="26"/>
              </w:rPr>
              <w:t>Hồng Đức</w:t>
            </w:r>
          </w:p>
          <w:p w:rsidR="00950CEB" w:rsidRPr="00F25789" w:rsidRDefault="00950CEB" w:rsidP="00950CEB">
            <w:pPr>
              <w:jc w:val="center"/>
              <w:rPr>
                <w:sz w:val="26"/>
                <w:szCs w:val="26"/>
              </w:rPr>
            </w:pPr>
            <w:r w:rsidRPr="00F25789">
              <w:rPr>
                <w:sz w:val="26"/>
                <w:szCs w:val="26"/>
              </w:rPr>
              <w:t>Hội luật gia VN</w:t>
            </w:r>
          </w:p>
        </w:tc>
        <w:tc>
          <w:tcPr>
            <w:tcW w:w="900" w:type="dxa"/>
            <w:gridSpan w:val="2"/>
            <w:vAlign w:val="center"/>
          </w:tcPr>
          <w:p w:rsidR="00950CEB" w:rsidRDefault="00950CEB" w:rsidP="00950CEB">
            <w:pPr>
              <w:jc w:val="center"/>
            </w:pPr>
            <w:r w:rsidRPr="004C3F60">
              <w:rPr>
                <w:sz w:val="26"/>
                <w:szCs w:val="26"/>
              </w:rPr>
              <w:t>18</w:t>
            </w:r>
          </w:p>
        </w:tc>
        <w:tc>
          <w:tcPr>
            <w:tcW w:w="810" w:type="dxa"/>
            <w:vAlign w:val="center"/>
          </w:tcPr>
          <w:p w:rsidR="00950CEB" w:rsidRPr="00F25789" w:rsidRDefault="00950CEB" w:rsidP="00950CEB">
            <w:pPr>
              <w:jc w:val="center"/>
              <w:rPr>
                <w:sz w:val="26"/>
                <w:szCs w:val="26"/>
              </w:rPr>
            </w:pPr>
            <w:r w:rsidRPr="00F25789">
              <w:rPr>
                <w:sz w:val="26"/>
                <w:szCs w:val="26"/>
              </w:rPr>
              <w:t>X</w:t>
            </w:r>
          </w:p>
        </w:tc>
        <w:tc>
          <w:tcPr>
            <w:tcW w:w="1440" w:type="dxa"/>
          </w:tcPr>
          <w:p w:rsidR="00950CEB" w:rsidRPr="00F25789" w:rsidRDefault="00950CEB" w:rsidP="00950CEB">
            <w:pPr>
              <w:jc w:val="center"/>
              <w:rPr>
                <w:b/>
                <w:sz w:val="26"/>
                <w:szCs w:val="26"/>
              </w:rPr>
            </w:pPr>
          </w:p>
        </w:tc>
        <w:tc>
          <w:tcPr>
            <w:tcW w:w="2790" w:type="dxa"/>
            <w:vAlign w:val="center"/>
          </w:tcPr>
          <w:p w:rsidR="00950CEB" w:rsidRPr="00F25789" w:rsidRDefault="00950CEB" w:rsidP="00950CEB">
            <w:pPr>
              <w:rPr>
                <w:sz w:val="26"/>
                <w:szCs w:val="26"/>
              </w:rPr>
            </w:pPr>
            <w:r w:rsidRPr="00F25789">
              <w:rPr>
                <w:sz w:val="26"/>
                <w:szCs w:val="26"/>
              </w:rPr>
              <w:t>TS. Lưu Quốc Thái</w:t>
            </w:r>
          </w:p>
        </w:tc>
      </w:tr>
      <w:tr w:rsidR="00950CEB" w:rsidTr="00950CEB">
        <w:tc>
          <w:tcPr>
            <w:tcW w:w="738" w:type="dxa"/>
            <w:vAlign w:val="center"/>
          </w:tcPr>
          <w:p w:rsidR="00950CEB" w:rsidRPr="00F25789" w:rsidRDefault="00950CEB" w:rsidP="00950CEB">
            <w:pPr>
              <w:jc w:val="center"/>
              <w:rPr>
                <w:sz w:val="26"/>
                <w:szCs w:val="26"/>
              </w:rPr>
            </w:pPr>
            <w:r>
              <w:rPr>
                <w:sz w:val="26"/>
                <w:szCs w:val="26"/>
              </w:rPr>
              <w:t>4</w:t>
            </w:r>
          </w:p>
        </w:tc>
        <w:tc>
          <w:tcPr>
            <w:tcW w:w="4014" w:type="dxa"/>
            <w:gridSpan w:val="2"/>
            <w:vAlign w:val="center"/>
          </w:tcPr>
          <w:p w:rsidR="00950CEB" w:rsidRPr="00F25789" w:rsidRDefault="00950CEB" w:rsidP="00950CEB">
            <w:pPr>
              <w:jc w:val="both"/>
              <w:rPr>
                <w:sz w:val="26"/>
                <w:szCs w:val="26"/>
              </w:rPr>
            </w:pPr>
            <w:r w:rsidRPr="00F25789">
              <w:rPr>
                <w:sz w:val="26"/>
                <w:szCs w:val="26"/>
              </w:rPr>
              <w:t>GT Luật lao động</w:t>
            </w:r>
          </w:p>
        </w:tc>
        <w:tc>
          <w:tcPr>
            <w:tcW w:w="900" w:type="dxa"/>
            <w:vAlign w:val="center"/>
          </w:tcPr>
          <w:p w:rsidR="00950CEB" w:rsidRPr="00F25789" w:rsidRDefault="00950CEB" w:rsidP="00950CEB">
            <w:pPr>
              <w:jc w:val="center"/>
              <w:rPr>
                <w:sz w:val="26"/>
                <w:szCs w:val="26"/>
              </w:rPr>
            </w:pPr>
            <w:r w:rsidRPr="00F25789">
              <w:rPr>
                <w:sz w:val="26"/>
                <w:szCs w:val="26"/>
              </w:rPr>
              <w:t>2013</w:t>
            </w:r>
          </w:p>
        </w:tc>
        <w:tc>
          <w:tcPr>
            <w:tcW w:w="1980" w:type="dxa"/>
            <w:gridSpan w:val="3"/>
            <w:vAlign w:val="center"/>
          </w:tcPr>
          <w:p w:rsidR="00950CEB" w:rsidRPr="00F25789" w:rsidRDefault="00950CEB" w:rsidP="00950CEB">
            <w:pPr>
              <w:jc w:val="center"/>
              <w:rPr>
                <w:sz w:val="26"/>
                <w:szCs w:val="26"/>
              </w:rPr>
            </w:pPr>
            <w:r w:rsidRPr="00F25789">
              <w:rPr>
                <w:sz w:val="26"/>
                <w:szCs w:val="26"/>
              </w:rPr>
              <w:t>ĐHQG-TPHCM</w:t>
            </w:r>
          </w:p>
        </w:tc>
        <w:tc>
          <w:tcPr>
            <w:tcW w:w="900" w:type="dxa"/>
            <w:gridSpan w:val="2"/>
            <w:vAlign w:val="center"/>
          </w:tcPr>
          <w:p w:rsidR="00950CEB" w:rsidRDefault="00950CEB" w:rsidP="00950CEB">
            <w:pPr>
              <w:jc w:val="center"/>
            </w:pPr>
            <w:r w:rsidRPr="004C3F60">
              <w:rPr>
                <w:sz w:val="26"/>
                <w:szCs w:val="26"/>
              </w:rPr>
              <w:t>18</w:t>
            </w:r>
          </w:p>
        </w:tc>
        <w:tc>
          <w:tcPr>
            <w:tcW w:w="810" w:type="dxa"/>
            <w:vAlign w:val="center"/>
          </w:tcPr>
          <w:p w:rsidR="00950CEB" w:rsidRPr="00F25789" w:rsidRDefault="00950CEB" w:rsidP="00950CEB">
            <w:pPr>
              <w:jc w:val="center"/>
              <w:rPr>
                <w:sz w:val="26"/>
                <w:szCs w:val="26"/>
              </w:rPr>
            </w:pPr>
            <w:r w:rsidRPr="00F25789">
              <w:rPr>
                <w:sz w:val="26"/>
                <w:szCs w:val="26"/>
              </w:rPr>
              <w:t>X</w:t>
            </w:r>
          </w:p>
        </w:tc>
        <w:tc>
          <w:tcPr>
            <w:tcW w:w="1440" w:type="dxa"/>
          </w:tcPr>
          <w:p w:rsidR="00950CEB" w:rsidRPr="00F25789" w:rsidRDefault="00950CEB" w:rsidP="00950CEB">
            <w:pPr>
              <w:jc w:val="center"/>
              <w:rPr>
                <w:b/>
                <w:sz w:val="26"/>
                <w:szCs w:val="26"/>
              </w:rPr>
            </w:pPr>
          </w:p>
        </w:tc>
        <w:tc>
          <w:tcPr>
            <w:tcW w:w="2790" w:type="dxa"/>
            <w:vAlign w:val="center"/>
          </w:tcPr>
          <w:p w:rsidR="00950CEB" w:rsidRPr="00F25789" w:rsidRDefault="00950CEB" w:rsidP="00950CEB">
            <w:pPr>
              <w:rPr>
                <w:sz w:val="26"/>
                <w:szCs w:val="26"/>
              </w:rPr>
            </w:pPr>
            <w:r w:rsidRPr="006473BD">
              <w:rPr>
                <w:sz w:val="24"/>
                <w:szCs w:val="26"/>
              </w:rPr>
              <w:t>PGS.TS Trần Hoàng Hải</w:t>
            </w:r>
          </w:p>
        </w:tc>
      </w:tr>
      <w:tr w:rsidR="00950CEB" w:rsidTr="00950CEB">
        <w:tc>
          <w:tcPr>
            <w:tcW w:w="738" w:type="dxa"/>
            <w:vAlign w:val="center"/>
          </w:tcPr>
          <w:p w:rsidR="00950CEB" w:rsidRPr="00F25789" w:rsidRDefault="00950CEB" w:rsidP="00950CEB">
            <w:pPr>
              <w:jc w:val="center"/>
              <w:rPr>
                <w:sz w:val="26"/>
                <w:szCs w:val="26"/>
              </w:rPr>
            </w:pPr>
            <w:r>
              <w:rPr>
                <w:sz w:val="26"/>
                <w:szCs w:val="26"/>
              </w:rPr>
              <w:t>5</w:t>
            </w:r>
          </w:p>
        </w:tc>
        <w:tc>
          <w:tcPr>
            <w:tcW w:w="4014" w:type="dxa"/>
            <w:gridSpan w:val="2"/>
            <w:vAlign w:val="center"/>
          </w:tcPr>
          <w:p w:rsidR="00950CEB" w:rsidRPr="00F25789" w:rsidRDefault="00950CEB" w:rsidP="00950CEB">
            <w:pPr>
              <w:jc w:val="both"/>
              <w:rPr>
                <w:sz w:val="26"/>
                <w:szCs w:val="26"/>
              </w:rPr>
            </w:pPr>
            <w:r w:rsidRPr="00F25789">
              <w:rPr>
                <w:sz w:val="26"/>
                <w:szCs w:val="26"/>
              </w:rPr>
              <w:t>GT Luật ngân hàng</w:t>
            </w:r>
          </w:p>
        </w:tc>
        <w:tc>
          <w:tcPr>
            <w:tcW w:w="900" w:type="dxa"/>
            <w:vAlign w:val="center"/>
          </w:tcPr>
          <w:p w:rsidR="00950CEB" w:rsidRPr="00F25789" w:rsidRDefault="00950CEB" w:rsidP="00950CEB">
            <w:pPr>
              <w:jc w:val="center"/>
              <w:rPr>
                <w:sz w:val="26"/>
                <w:szCs w:val="26"/>
              </w:rPr>
            </w:pPr>
            <w:r w:rsidRPr="00F25789">
              <w:rPr>
                <w:sz w:val="26"/>
                <w:szCs w:val="26"/>
              </w:rPr>
              <w:t>2013</w:t>
            </w:r>
          </w:p>
        </w:tc>
        <w:tc>
          <w:tcPr>
            <w:tcW w:w="1980" w:type="dxa"/>
            <w:gridSpan w:val="3"/>
            <w:vAlign w:val="center"/>
          </w:tcPr>
          <w:p w:rsidR="00950CEB" w:rsidRPr="00F25789" w:rsidRDefault="00950CEB" w:rsidP="00950CEB">
            <w:pPr>
              <w:jc w:val="center"/>
              <w:rPr>
                <w:sz w:val="26"/>
                <w:szCs w:val="26"/>
              </w:rPr>
            </w:pPr>
            <w:r w:rsidRPr="00F25789">
              <w:rPr>
                <w:sz w:val="26"/>
                <w:szCs w:val="26"/>
              </w:rPr>
              <w:t>ĐHQG-TPHCM</w:t>
            </w:r>
          </w:p>
        </w:tc>
        <w:tc>
          <w:tcPr>
            <w:tcW w:w="900" w:type="dxa"/>
            <w:gridSpan w:val="2"/>
            <w:vAlign w:val="center"/>
          </w:tcPr>
          <w:p w:rsidR="00950CEB" w:rsidRDefault="00950CEB" w:rsidP="00950CEB">
            <w:pPr>
              <w:jc w:val="center"/>
            </w:pPr>
            <w:r w:rsidRPr="004C3F60">
              <w:rPr>
                <w:sz w:val="26"/>
                <w:szCs w:val="26"/>
              </w:rPr>
              <w:t>18</w:t>
            </w:r>
          </w:p>
        </w:tc>
        <w:tc>
          <w:tcPr>
            <w:tcW w:w="810" w:type="dxa"/>
            <w:vAlign w:val="center"/>
          </w:tcPr>
          <w:p w:rsidR="00950CEB" w:rsidRPr="00F25789" w:rsidRDefault="00950CEB" w:rsidP="00950CEB">
            <w:pPr>
              <w:jc w:val="center"/>
              <w:rPr>
                <w:sz w:val="26"/>
                <w:szCs w:val="26"/>
              </w:rPr>
            </w:pPr>
            <w:r w:rsidRPr="00F25789">
              <w:rPr>
                <w:sz w:val="26"/>
                <w:szCs w:val="26"/>
              </w:rPr>
              <w:t>X</w:t>
            </w:r>
          </w:p>
        </w:tc>
        <w:tc>
          <w:tcPr>
            <w:tcW w:w="1440" w:type="dxa"/>
          </w:tcPr>
          <w:p w:rsidR="00950CEB" w:rsidRPr="00F25789" w:rsidRDefault="00950CEB" w:rsidP="00950CEB">
            <w:pPr>
              <w:jc w:val="center"/>
              <w:rPr>
                <w:b/>
                <w:sz w:val="26"/>
                <w:szCs w:val="26"/>
              </w:rPr>
            </w:pPr>
          </w:p>
        </w:tc>
        <w:tc>
          <w:tcPr>
            <w:tcW w:w="2790" w:type="dxa"/>
            <w:vAlign w:val="center"/>
          </w:tcPr>
          <w:p w:rsidR="00950CEB" w:rsidRPr="006473BD" w:rsidRDefault="00950CEB" w:rsidP="00950CEB">
            <w:pPr>
              <w:rPr>
                <w:sz w:val="24"/>
                <w:szCs w:val="26"/>
              </w:rPr>
            </w:pPr>
            <w:r w:rsidRPr="006473BD">
              <w:rPr>
                <w:sz w:val="24"/>
                <w:szCs w:val="26"/>
              </w:rPr>
              <w:t>PGS.TS Nguyễn Văn Vân</w:t>
            </w:r>
          </w:p>
          <w:p w:rsidR="00950CEB" w:rsidRPr="00F25789" w:rsidRDefault="00950CEB" w:rsidP="00950CEB">
            <w:pPr>
              <w:rPr>
                <w:sz w:val="26"/>
                <w:szCs w:val="26"/>
              </w:rPr>
            </w:pPr>
            <w:r w:rsidRPr="00F25789">
              <w:rPr>
                <w:sz w:val="26"/>
                <w:szCs w:val="26"/>
              </w:rPr>
              <w:t>TS. Nguyễn Thị Thủy</w:t>
            </w:r>
          </w:p>
        </w:tc>
      </w:tr>
      <w:tr w:rsidR="00950CEB" w:rsidTr="00950CEB">
        <w:tc>
          <w:tcPr>
            <w:tcW w:w="738" w:type="dxa"/>
            <w:vAlign w:val="center"/>
          </w:tcPr>
          <w:p w:rsidR="00950CEB" w:rsidRPr="00F25789" w:rsidRDefault="00950CEB" w:rsidP="00950CEB">
            <w:pPr>
              <w:jc w:val="center"/>
              <w:rPr>
                <w:sz w:val="26"/>
                <w:szCs w:val="26"/>
              </w:rPr>
            </w:pPr>
            <w:r>
              <w:rPr>
                <w:sz w:val="26"/>
                <w:szCs w:val="26"/>
              </w:rPr>
              <w:t>6</w:t>
            </w:r>
          </w:p>
        </w:tc>
        <w:tc>
          <w:tcPr>
            <w:tcW w:w="4014" w:type="dxa"/>
            <w:gridSpan w:val="2"/>
            <w:vAlign w:val="center"/>
          </w:tcPr>
          <w:p w:rsidR="00950CEB" w:rsidRPr="00F25789" w:rsidRDefault="00950CEB" w:rsidP="00950CEB">
            <w:pPr>
              <w:jc w:val="both"/>
              <w:rPr>
                <w:sz w:val="26"/>
                <w:szCs w:val="26"/>
              </w:rPr>
            </w:pPr>
            <w:r w:rsidRPr="00F25789">
              <w:rPr>
                <w:sz w:val="26"/>
                <w:szCs w:val="26"/>
              </w:rPr>
              <w:t>GT Luật thuế</w:t>
            </w:r>
          </w:p>
        </w:tc>
        <w:tc>
          <w:tcPr>
            <w:tcW w:w="900" w:type="dxa"/>
            <w:vAlign w:val="center"/>
          </w:tcPr>
          <w:p w:rsidR="00950CEB" w:rsidRPr="00F25789" w:rsidRDefault="00950CEB" w:rsidP="00950CEB">
            <w:pPr>
              <w:jc w:val="center"/>
              <w:rPr>
                <w:sz w:val="26"/>
                <w:szCs w:val="26"/>
              </w:rPr>
            </w:pPr>
            <w:r w:rsidRPr="00F25789">
              <w:rPr>
                <w:sz w:val="26"/>
                <w:szCs w:val="26"/>
              </w:rPr>
              <w:t>2012</w:t>
            </w:r>
          </w:p>
        </w:tc>
        <w:tc>
          <w:tcPr>
            <w:tcW w:w="1980" w:type="dxa"/>
            <w:gridSpan w:val="3"/>
            <w:vAlign w:val="center"/>
          </w:tcPr>
          <w:p w:rsidR="00950CEB" w:rsidRPr="00F25789" w:rsidRDefault="00950CEB" w:rsidP="00950CEB">
            <w:pPr>
              <w:jc w:val="center"/>
              <w:rPr>
                <w:sz w:val="26"/>
                <w:szCs w:val="26"/>
              </w:rPr>
            </w:pPr>
            <w:r w:rsidRPr="00F25789">
              <w:rPr>
                <w:sz w:val="26"/>
                <w:szCs w:val="26"/>
              </w:rPr>
              <w:t>Hồng Đức</w:t>
            </w:r>
          </w:p>
          <w:p w:rsidR="00950CEB" w:rsidRPr="00F25789" w:rsidRDefault="00950CEB" w:rsidP="00950CEB">
            <w:pPr>
              <w:jc w:val="center"/>
              <w:rPr>
                <w:sz w:val="26"/>
                <w:szCs w:val="26"/>
              </w:rPr>
            </w:pPr>
            <w:r w:rsidRPr="00F25789">
              <w:rPr>
                <w:sz w:val="26"/>
                <w:szCs w:val="26"/>
              </w:rPr>
              <w:t>Hội luật gia VN</w:t>
            </w:r>
          </w:p>
        </w:tc>
        <w:tc>
          <w:tcPr>
            <w:tcW w:w="900" w:type="dxa"/>
            <w:gridSpan w:val="2"/>
            <w:vAlign w:val="center"/>
          </w:tcPr>
          <w:p w:rsidR="00950CEB" w:rsidRDefault="00950CEB" w:rsidP="00950CEB">
            <w:pPr>
              <w:jc w:val="center"/>
            </w:pPr>
            <w:r w:rsidRPr="004C3F60">
              <w:rPr>
                <w:sz w:val="26"/>
                <w:szCs w:val="26"/>
              </w:rPr>
              <w:t>18</w:t>
            </w:r>
          </w:p>
        </w:tc>
        <w:tc>
          <w:tcPr>
            <w:tcW w:w="810" w:type="dxa"/>
            <w:vAlign w:val="center"/>
          </w:tcPr>
          <w:p w:rsidR="00950CEB" w:rsidRPr="00F25789" w:rsidRDefault="00950CEB" w:rsidP="00950CEB">
            <w:pPr>
              <w:jc w:val="center"/>
              <w:rPr>
                <w:sz w:val="26"/>
                <w:szCs w:val="26"/>
              </w:rPr>
            </w:pPr>
            <w:r w:rsidRPr="00F25789">
              <w:rPr>
                <w:sz w:val="26"/>
                <w:szCs w:val="26"/>
              </w:rPr>
              <w:t>X</w:t>
            </w:r>
          </w:p>
        </w:tc>
        <w:tc>
          <w:tcPr>
            <w:tcW w:w="1440" w:type="dxa"/>
          </w:tcPr>
          <w:p w:rsidR="00950CEB" w:rsidRPr="00F25789" w:rsidRDefault="00950CEB" w:rsidP="00950CEB">
            <w:pPr>
              <w:jc w:val="center"/>
              <w:rPr>
                <w:b/>
                <w:sz w:val="26"/>
                <w:szCs w:val="26"/>
              </w:rPr>
            </w:pPr>
          </w:p>
        </w:tc>
        <w:tc>
          <w:tcPr>
            <w:tcW w:w="2790" w:type="dxa"/>
            <w:vAlign w:val="center"/>
          </w:tcPr>
          <w:p w:rsidR="00950CEB" w:rsidRPr="00F25789" w:rsidRDefault="00950CEB" w:rsidP="00950CEB">
            <w:pPr>
              <w:rPr>
                <w:sz w:val="26"/>
                <w:szCs w:val="26"/>
              </w:rPr>
            </w:pPr>
            <w:r w:rsidRPr="00F25789">
              <w:rPr>
                <w:sz w:val="26"/>
                <w:szCs w:val="26"/>
              </w:rPr>
              <w:t>TS. Nguyễn Thị Thủy</w:t>
            </w:r>
          </w:p>
        </w:tc>
      </w:tr>
      <w:tr w:rsidR="00950CEB" w:rsidTr="00950CEB">
        <w:tc>
          <w:tcPr>
            <w:tcW w:w="738" w:type="dxa"/>
            <w:vAlign w:val="center"/>
          </w:tcPr>
          <w:p w:rsidR="00950CEB" w:rsidRPr="00F25789" w:rsidRDefault="00950CEB" w:rsidP="00950CEB">
            <w:pPr>
              <w:jc w:val="center"/>
              <w:rPr>
                <w:sz w:val="26"/>
                <w:szCs w:val="26"/>
              </w:rPr>
            </w:pPr>
            <w:r>
              <w:rPr>
                <w:sz w:val="26"/>
                <w:szCs w:val="26"/>
              </w:rPr>
              <w:t>7</w:t>
            </w:r>
          </w:p>
        </w:tc>
        <w:tc>
          <w:tcPr>
            <w:tcW w:w="4014" w:type="dxa"/>
            <w:gridSpan w:val="2"/>
            <w:vAlign w:val="center"/>
          </w:tcPr>
          <w:p w:rsidR="00950CEB" w:rsidRPr="00F25789" w:rsidRDefault="00950CEB" w:rsidP="00950CEB">
            <w:pPr>
              <w:jc w:val="both"/>
              <w:rPr>
                <w:sz w:val="26"/>
                <w:szCs w:val="26"/>
              </w:rPr>
            </w:pPr>
            <w:r w:rsidRPr="00F25789">
              <w:rPr>
                <w:sz w:val="26"/>
                <w:szCs w:val="26"/>
              </w:rPr>
              <w:t>GT Luật thương mại quốc tế, phần 1</w:t>
            </w:r>
          </w:p>
        </w:tc>
        <w:tc>
          <w:tcPr>
            <w:tcW w:w="900" w:type="dxa"/>
            <w:vAlign w:val="center"/>
          </w:tcPr>
          <w:p w:rsidR="00950CEB" w:rsidRPr="00F25789" w:rsidRDefault="00950CEB" w:rsidP="00950CEB">
            <w:pPr>
              <w:jc w:val="center"/>
              <w:rPr>
                <w:sz w:val="26"/>
                <w:szCs w:val="26"/>
              </w:rPr>
            </w:pPr>
            <w:r w:rsidRPr="00F25789">
              <w:rPr>
                <w:sz w:val="26"/>
                <w:szCs w:val="26"/>
              </w:rPr>
              <w:t>2012</w:t>
            </w:r>
          </w:p>
        </w:tc>
        <w:tc>
          <w:tcPr>
            <w:tcW w:w="1980" w:type="dxa"/>
            <w:gridSpan w:val="3"/>
            <w:vAlign w:val="center"/>
          </w:tcPr>
          <w:p w:rsidR="00950CEB" w:rsidRPr="00F25789" w:rsidRDefault="00950CEB" w:rsidP="00950CEB">
            <w:pPr>
              <w:jc w:val="center"/>
              <w:rPr>
                <w:sz w:val="26"/>
                <w:szCs w:val="26"/>
              </w:rPr>
            </w:pPr>
            <w:r w:rsidRPr="00F25789">
              <w:rPr>
                <w:sz w:val="26"/>
                <w:szCs w:val="26"/>
              </w:rPr>
              <w:t>Hồng Đức</w:t>
            </w:r>
          </w:p>
          <w:p w:rsidR="00950CEB" w:rsidRPr="00F25789" w:rsidRDefault="00950CEB" w:rsidP="00950CEB">
            <w:pPr>
              <w:jc w:val="center"/>
              <w:rPr>
                <w:sz w:val="26"/>
                <w:szCs w:val="26"/>
              </w:rPr>
            </w:pPr>
            <w:r w:rsidRPr="00F25789">
              <w:rPr>
                <w:sz w:val="26"/>
                <w:szCs w:val="26"/>
              </w:rPr>
              <w:t>Hội luật gia VN</w:t>
            </w:r>
          </w:p>
        </w:tc>
        <w:tc>
          <w:tcPr>
            <w:tcW w:w="900" w:type="dxa"/>
            <w:gridSpan w:val="2"/>
            <w:vAlign w:val="center"/>
          </w:tcPr>
          <w:p w:rsidR="00950CEB" w:rsidRDefault="00950CEB" w:rsidP="00950CEB">
            <w:pPr>
              <w:jc w:val="center"/>
            </w:pPr>
            <w:r w:rsidRPr="004C3F60">
              <w:rPr>
                <w:sz w:val="26"/>
                <w:szCs w:val="26"/>
              </w:rPr>
              <w:t>18</w:t>
            </w:r>
          </w:p>
        </w:tc>
        <w:tc>
          <w:tcPr>
            <w:tcW w:w="810" w:type="dxa"/>
            <w:vAlign w:val="center"/>
          </w:tcPr>
          <w:p w:rsidR="00950CEB" w:rsidRPr="00F25789" w:rsidRDefault="00950CEB" w:rsidP="00950CEB">
            <w:pPr>
              <w:jc w:val="center"/>
              <w:rPr>
                <w:sz w:val="26"/>
                <w:szCs w:val="26"/>
              </w:rPr>
            </w:pPr>
            <w:r w:rsidRPr="00F25789">
              <w:rPr>
                <w:sz w:val="26"/>
                <w:szCs w:val="26"/>
              </w:rPr>
              <w:t>X</w:t>
            </w:r>
          </w:p>
        </w:tc>
        <w:tc>
          <w:tcPr>
            <w:tcW w:w="1440" w:type="dxa"/>
          </w:tcPr>
          <w:p w:rsidR="00950CEB" w:rsidRPr="00F25789" w:rsidRDefault="00950CEB" w:rsidP="00950CEB">
            <w:pPr>
              <w:jc w:val="center"/>
              <w:rPr>
                <w:b/>
                <w:sz w:val="26"/>
                <w:szCs w:val="26"/>
              </w:rPr>
            </w:pPr>
          </w:p>
        </w:tc>
        <w:tc>
          <w:tcPr>
            <w:tcW w:w="2790" w:type="dxa"/>
            <w:vAlign w:val="center"/>
          </w:tcPr>
          <w:p w:rsidR="00950CEB" w:rsidRPr="00F25789" w:rsidRDefault="00950CEB" w:rsidP="00950CEB">
            <w:pPr>
              <w:rPr>
                <w:sz w:val="26"/>
                <w:szCs w:val="26"/>
              </w:rPr>
            </w:pPr>
            <w:r w:rsidRPr="00F25789">
              <w:rPr>
                <w:sz w:val="26"/>
                <w:szCs w:val="26"/>
              </w:rPr>
              <w:t>TS. Trần Việt Dũng</w:t>
            </w:r>
          </w:p>
        </w:tc>
      </w:tr>
      <w:tr w:rsidR="00950CEB" w:rsidTr="00950CEB">
        <w:tc>
          <w:tcPr>
            <w:tcW w:w="738" w:type="dxa"/>
            <w:vAlign w:val="center"/>
          </w:tcPr>
          <w:p w:rsidR="00950CEB" w:rsidRPr="00F25789" w:rsidRDefault="00950CEB" w:rsidP="00950CEB">
            <w:pPr>
              <w:jc w:val="center"/>
              <w:rPr>
                <w:sz w:val="26"/>
                <w:szCs w:val="26"/>
              </w:rPr>
            </w:pPr>
            <w:r>
              <w:rPr>
                <w:sz w:val="26"/>
                <w:szCs w:val="26"/>
              </w:rPr>
              <w:t>8</w:t>
            </w:r>
          </w:p>
        </w:tc>
        <w:tc>
          <w:tcPr>
            <w:tcW w:w="4014" w:type="dxa"/>
            <w:gridSpan w:val="2"/>
            <w:vAlign w:val="center"/>
          </w:tcPr>
          <w:p w:rsidR="00950CEB" w:rsidRPr="00F25789" w:rsidRDefault="00950CEB" w:rsidP="00950CEB">
            <w:pPr>
              <w:jc w:val="both"/>
              <w:rPr>
                <w:sz w:val="26"/>
                <w:szCs w:val="26"/>
              </w:rPr>
            </w:pPr>
            <w:r w:rsidRPr="00F25789">
              <w:rPr>
                <w:sz w:val="26"/>
                <w:szCs w:val="26"/>
              </w:rPr>
              <w:t>GT pháp luật cạnh tranh và giải quyết tranh chấp thương mại</w:t>
            </w:r>
          </w:p>
        </w:tc>
        <w:tc>
          <w:tcPr>
            <w:tcW w:w="900" w:type="dxa"/>
            <w:vAlign w:val="center"/>
          </w:tcPr>
          <w:p w:rsidR="00950CEB" w:rsidRPr="00F25789" w:rsidRDefault="00950CEB" w:rsidP="00950CEB">
            <w:pPr>
              <w:jc w:val="center"/>
              <w:rPr>
                <w:sz w:val="26"/>
                <w:szCs w:val="26"/>
              </w:rPr>
            </w:pPr>
            <w:r w:rsidRPr="00F25789">
              <w:rPr>
                <w:sz w:val="26"/>
                <w:szCs w:val="26"/>
              </w:rPr>
              <w:t>2012</w:t>
            </w:r>
          </w:p>
        </w:tc>
        <w:tc>
          <w:tcPr>
            <w:tcW w:w="1980" w:type="dxa"/>
            <w:gridSpan w:val="3"/>
            <w:vAlign w:val="center"/>
          </w:tcPr>
          <w:p w:rsidR="00950CEB" w:rsidRPr="00F25789" w:rsidRDefault="00950CEB" w:rsidP="00950CEB">
            <w:pPr>
              <w:jc w:val="center"/>
              <w:rPr>
                <w:sz w:val="26"/>
                <w:szCs w:val="26"/>
              </w:rPr>
            </w:pPr>
            <w:r w:rsidRPr="00F25789">
              <w:rPr>
                <w:sz w:val="26"/>
                <w:szCs w:val="26"/>
              </w:rPr>
              <w:t>Hồng Đức</w:t>
            </w:r>
          </w:p>
          <w:p w:rsidR="00950CEB" w:rsidRPr="00F25789" w:rsidRDefault="00950CEB" w:rsidP="00950CEB">
            <w:pPr>
              <w:jc w:val="center"/>
              <w:rPr>
                <w:sz w:val="26"/>
                <w:szCs w:val="26"/>
              </w:rPr>
            </w:pPr>
            <w:r w:rsidRPr="00F25789">
              <w:rPr>
                <w:sz w:val="26"/>
                <w:szCs w:val="26"/>
              </w:rPr>
              <w:t>Hội luật gia VN</w:t>
            </w:r>
          </w:p>
        </w:tc>
        <w:tc>
          <w:tcPr>
            <w:tcW w:w="900" w:type="dxa"/>
            <w:gridSpan w:val="2"/>
            <w:vAlign w:val="center"/>
          </w:tcPr>
          <w:p w:rsidR="00950CEB" w:rsidRDefault="00950CEB" w:rsidP="00950CEB">
            <w:pPr>
              <w:jc w:val="center"/>
            </w:pPr>
            <w:r w:rsidRPr="004C3F60">
              <w:rPr>
                <w:sz w:val="26"/>
                <w:szCs w:val="26"/>
              </w:rPr>
              <w:t>18</w:t>
            </w:r>
          </w:p>
        </w:tc>
        <w:tc>
          <w:tcPr>
            <w:tcW w:w="810" w:type="dxa"/>
            <w:vAlign w:val="center"/>
          </w:tcPr>
          <w:p w:rsidR="00950CEB" w:rsidRPr="00F25789" w:rsidRDefault="00950CEB" w:rsidP="00950CEB">
            <w:pPr>
              <w:jc w:val="center"/>
              <w:rPr>
                <w:sz w:val="26"/>
                <w:szCs w:val="26"/>
              </w:rPr>
            </w:pPr>
            <w:r w:rsidRPr="00F25789">
              <w:rPr>
                <w:sz w:val="26"/>
                <w:szCs w:val="26"/>
              </w:rPr>
              <w:t>X</w:t>
            </w:r>
          </w:p>
        </w:tc>
        <w:tc>
          <w:tcPr>
            <w:tcW w:w="1440" w:type="dxa"/>
          </w:tcPr>
          <w:p w:rsidR="00950CEB" w:rsidRPr="00F25789" w:rsidRDefault="00950CEB" w:rsidP="00950CEB">
            <w:pPr>
              <w:jc w:val="center"/>
              <w:rPr>
                <w:b/>
                <w:sz w:val="26"/>
                <w:szCs w:val="26"/>
              </w:rPr>
            </w:pPr>
          </w:p>
        </w:tc>
        <w:tc>
          <w:tcPr>
            <w:tcW w:w="2790" w:type="dxa"/>
            <w:vAlign w:val="center"/>
          </w:tcPr>
          <w:p w:rsidR="00950CEB" w:rsidRPr="00F25789" w:rsidRDefault="00950CEB" w:rsidP="00950CEB">
            <w:pPr>
              <w:rPr>
                <w:sz w:val="26"/>
                <w:szCs w:val="26"/>
              </w:rPr>
            </w:pPr>
            <w:r w:rsidRPr="00F25789">
              <w:rPr>
                <w:sz w:val="26"/>
                <w:szCs w:val="26"/>
              </w:rPr>
              <w:t>TS. Hà Thị Thanh Bình</w:t>
            </w:r>
          </w:p>
        </w:tc>
      </w:tr>
      <w:tr w:rsidR="00950CEB" w:rsidTr="00950CEB">
        <w:tc>
          <w:tcPr>
            <w:tcW w:w="738" w:type="dxa"/>
            <w:vAlign w:val="center"/>
          </w:tcPr>
          <w:p w:rsidR="00950CEB" w:rsidRPr="00F25789" w:rsidRDefault="00950CEB" w:rsidP="00950CEB">
            <w:pPr>
              <w:jc w:val="center"/>
              <w:rPr>
                <w:sz w:val="26"/>
                <w:szCs w:val="26"/>
              </w:rPr>
            </w:pPr>
            <w:r>
              <w:rPr>
                <w:sz w:val="26"/>
                <w:szCs w:val="26"/>
              </w:rPr>
              <w:t>9</w:t>
            </w:r>
          </w:p>
        </w:tc>
        <w:tc>
          <w:tcPr>
            <w:tcW w:w="4014" w:type="dxa"/>
            <w:gridSpan w:val="2"/>
            <w:vAlign w:val="center"/>
          </w:tcPr>
          <w:p w:rsidR="00950CEB" w:rsidRPr="00F25789" w:rsidRDefault="00950CEB" w:rsidP="00950CEB">
            <w:pPr>
              <w:jc w:val="both"/>
              <w:rPr>
                <w:sz w:val="26"/>
                <w:szCs w:val="26"/>
              </w:rPr>
            </w:pPr>
            <w:r w:rsidRPr="00F25789">
              <w:rPr>
                <w:sz w:val="26"/>
                <w:szCs w:val="26"/>
              </w:rPr>
              <w:t>GT pháp luật về chủ thể kinh doanh</w:t>
            </w:r>
          </w:p>
        </w:tc>
        <w:tc>
          <w:tcPr>
            <w:tcW w:w="900" w:type="dxa"/>
            <w:vAlign w:val="center"/>
          </w:tcPr>
          <w:p w:rsidR="00950CEB" w:rsidRPr="00F25789" w:rsidRDefault="00950CEB" w:rsidP="00950CEB">
            <w:pPr>
              <w:jc w:val="center"/>
              <w:rPr>
                <w:sz w:val="26"/>
                <w:szCs w:val="26"/>
              </w:rPr>
            </w:pPr>
            <w:r w:rsidRPr="00F25789">
              <w:rPr>
                <w:sz w:val="26"/>
                <w:szCs w:val="26"/>
              </w:rPr>
              <w:t>2013</w:t>
            </w:r>
          </w:p>
        </w:tc>
        <w:tc>
          <w:tcPr>
            <w:tcW w:w="1980" w:type="dxa"/>
            <w:gridSpan w:val="3"/>
            <w:vAlign w:val="center"/>
          </w:tcPr>
          <w:p w:rsidR="00950CEB" w:rsidRPr="00F25789" w:rsidRDefault="00950CEB" w:rsidP="00950CEB">
            <w:pPr>
              <w:jc w:val="center"/>
              <w:rPr>
                <w:sz w:val="26"/>
                <w:szCs w:val="26"/>
              </w:rPr>
            </w:pPr>
            <w:r w:rsidRPr="00F25789">
              <w:rPr>
                <w:sz w:val="26"/>
                <w:szCs w:val="26"/>
              </w:rPr>
              <w:t>Hồng Đức</w:t>
            </w:r>
          </w:p>
          <w:p w:rsidR="00950CEB" w:rsidRPr="00F25789" w:rsidRDefault="00950CEB" w:rsidP="00950CEB">
            <w:pPr>
              <w:jc w:val="center"/>
              <w:rPr>
                <w:sz w:val="26"/>
                <w:szCs w:val="26"/>
              </w:rPr>
            </w:pPr>
            <w:r w:rsidRPr="00F25789">
              <w:rPr>
                <w:sz w:val="26"/>
                <w:szCs w:val="26"/>
              </w:rPr>
              <w:t>Hội luật gia VN</w:t>
            </w:r>
          </w:p>
        </w:tc>
        <w:tc>
          <w:tcPr>
            <w:tcW w:w="900" w:type="dxa"/>
            <w:gridSpan w:val="2"/>
            <w:vAlign w:val="center"/>
          </w:tcPr>
          <w:p w:rsidR="00950CEB" w:rsidRDefault="00950CEB" w:rsidP="00950CEB">
            <w:pPr>
              <w:jc w:val="center"/>
            </w:pPr>
            <w:r w:rsidRPr="004C3F60">
              <w:rPr>
                <w:sz w:val="26"/>
                <w:szCs w:val="26"/>
              </w:rPr>
              <w:t>18</w:t>
            </w:r>
          </w:p>
        </w:tc>
        <w:tc>
          <w:tcPr>
            <w:tcW w:w="810" w:type="dxa"/>
            <w:vAlign w:val="center"/>
          </w:tcPr>
          <w:p w:rsidR="00950CEB" w:rsidRPr="00F25789" w:rsidRDefault="00950CEB" w:rsidP="00950CEB">
            <w:pPr>
              <w:jc w:val="center"/>
              <w:rPr>
                <w:sz w:val="26"/>
                <w:szCs w:val="26"/>
              </w:rPr>
            </w:pPr>
            <w:r w:rsidRPr="00F25789">
              <w:rPr>
                <w:sz w:val="26"/>
                <w:szCs w:val="26"/>
              </w:rPr>
              <w:t>X</w:t>
            </w:r>
          </w:p>
        </w:tc>
        <w:tc>
          <w:tcPr>
            <w:tcW w:w="1440" w:type="dxa"/>
          </w:tcPr>
          <w:p w:rsidR="00950CEB" w:rsidRPr="00F25789" w:rsidRDefault="00950CEB" w:rsidP="00950CEB">
            <w:pPr>
              <w:jc w:val="center"/>
              <w:rPr>
                <w:b/>
                <w:sz w:val="26"/>
                <w:szCs w:val="26"/>
              </w:rPr>
            </w:pPr>
          </w:p>
        </w:tc>
        <w:tc>
          <w:tcPr>
            <w:tcW w:w="2790" w:type="dxa"/>
            <w:vAlign w:val="center"/>
          </w:tcPr>
          <w:p w:rsidR="00950CEB" w:rsidRPr="00F25789" w:rsidRDefault="00950CEB" w:rsidP="00950CEB">
            <w:pPr>
              <w:rPr>
                <w:sz w:val="26"/>
                <w:szCs w:val="26"/>
              </w:rPr>
            </w:pPr>
            <w:r w:rsidRPr="00F25789">
              <w:rPr>
                <w:sz w:val="26"/>
                <w:szCs w:val="26"/>
              </w:rPr>
              <w:t>PGS.TS Bùi Xuân Hải</w:t>
            </w:r>
          </w:p>
        </w:tc>
      </w:tr>
      <w:tr w:rsidR="00950CEB" w:rsidTr="00950CEB">
        <w:tc>
          <w:tcPr>
            <w:tcW w:w="738" w:type="dxa"/>
            <w:vAlign w:val="center"/>
          </w:tcPr>
          <w:p w:rsidR="00950CEB" w:rsidRPr="00F25789" w:rsidRDefault="00950CEB" w:rsidP="00950CEB">
            <w:pPr>
              <w:jc w:val="center"/>
              <w:rPr>
                <w:sz w:val="26"/>
                <w:szCs w:val="26"/>
              </w:rPr>
            </w:pPr>
            <w:r>
              <w:rPr>
                <w:sz w:val="26"/>
                <w:szCs w:val="26"/>
              </w:rPr>
              <w:lastRenderedPageBreak/>
              <w:t>10</w:t>
            </w:r>
          </w:p>
        </w:tc>
        <w:tc>
          <w:tcPr>
            <w:tcW w:w="4014" w:type="dxa"/>
            <w:gridSpan w:val="2"/>
            <w:vAlign w:val="center"/>
          </w:tcPr>
          <w:p w:rsidR="00950CEB" w:rsidRPr="00F25789" w:rsidRDefault="00950CEB" w:rsidP="00950CEB">
            <w:pPr>
              <w:jc w:val="both"/>
              <w:rPr>
                <w:sz w:val="26"/>
                <w:szCs w:val="26"/>
              </w:rPr>
            </w:pPr>
            <w:r w:rsidRPr="00F25789">
              <w:rPr>
                <w:sz w:val="26"/>
                <w:szCs w:val="26"/>
              </w:rPr>
              <w:t>GT pháp luật về thương mại hàng hóa dịch vụ</w:t>
            </w:r>
          </w:p>
        </w:tc>
        <w:tc>
          <w:tcPr>
            <w:tcW w:w="900" w:type="dxa"/>
            <w:vAlign w:val="center"/>
          </w:tcPr>
          <w:p w:rsidR="00950CEB" w:rsidRPr="00F25789" w:rsidRDefault="00950CEB" w:rsidP="00950CEB">
            <w:pPr>
              <w:jc w:val="center"/>
              <w:rPr>
                <w:sz w:val="26"/>
                <w:szCs w:val="26"/>
              </w:rPr>
            </w:pPr>
            <w:r w:rsidRPr="00F25789">
              <w:rPr>
                <w:sz w:val="26"/>
                <w:szCs w:val="26"/>
              </w:rPr>
              <w:t>2012</w:t>
            </w:r>
          </w:p>
        </w:tc>
        <w:tc>
          <w:tcPr>
            <w:tcW w:w="1980" w:type="dxa"/>
            <w:gridSpan w:val="3"/>
            <w:vAlign w:val="center"/>
          </w:tcPr>
          <w:p w:rsidR="00950CEB" w:rsidRPr="00F25789" w:rsidRDefault="00950CEB" w:rsidP="00950CEB">
            <w:pPr>
              <w:jc w:val="center"/>
              <w:rPr>
                <w:sz w:val="26"/>
                <w:szCs w:val="26"/>
              </w:rPr>
            </w:pPr>
            <w:r w:rsidRPr="00F25789">
              <w:rPr>
                <w:sz w:val="26"/>
                <w:szCs w:val="26"/>
              </w:rPr>
              <w:t>Hồng Đức</w:t>
            </w:r>
          </w:p>
          <w:p w:rsidR="00950CEB" w:rsidRPr="00F25789" w:rsidRDefault="00950CEB" w:rsidP="00950CEB">
            <w:pPr>
              <w:jc w:val="center"/>
              <w:rPr>
                <w:sz w:val="26"/>
                <w:szCs w:val="26"/>
              </w:rPr>
            </w:pPr>
            <w:r w:rsidRPr="00F25789">
              <w:rPr>
                <w:sz w:val="26"/>
                <w:szCs w:val="26"/>
              </w:rPr>
              <w:t>Hội luật gia VN</w:t>
            </w:r>
          </w:p>
        </w:tc>
        <w:tc>
          <w:tcPr>
            <w:tcW w:w="900" w:type="dxa"/>
            <w:gridSpan w:val="2"/>
            <w:vAlign w:val="center"/>
          </w:tcPr>
          <w:p w:rsidR="00950CEB" w:rsidRDefault="00950CEB" w:rsidP="00950CEB">
            <w:pPr>
              <w:jc w:val="center"/>
            </w:pPr>
            <w:r w:rsidRPr="004C3F60">
              <w:rPr>
                <w:sz w:val="26"/>
                <w:szCs w:val="26"/>
              </w:rPr>
              <w:t>18</w:t>
            </w:r>
          </w:p>
        </w:tc>
        <w:tc>
          <w:tcPr>
            <w:tcW w:w="810" w:type="dxa"/>
            <w:vAlign w:val="center"/>
          </w:tcPr>
          <w:p w:rsidR="00950CEB" w:rsidRPr="00F25789" w:rsidRDefault="00950CEB" w:rsidP="00950CEB">
            <w:pPr>
              <w:jc w:val="center"/>
              <w:rPr>
                <w:sz w:val="26"/>
                <w:szCs w:val="26"/>
              </w:rPr>
            </w:pPr>
            <w:r w:rsidRPr="00F25789">
              <w:rPr>
                <w:sz w:val="26"/>
                <w:szCs w:val="26"/>
              </w:rPr>
              <w:t>X</w:t>
            </w:r>
          </w:p>
        </w:tc>
        <w:tc>
          <w:tcPr>
            <w:tcW w:w="1440" w:type="dxa"/>
          </w:tcPr>
          <w:p w:rsidR="00950CEB" w:rsidRPr="00F25789" w:rsidRDefault="00950CEB" w:rsidP="00950CEB">
            <w:pPr>
              <w:jc w:val="center"/>
              <w:rPr>
                <w:b/>
                <w:sz w:val="26"/>
                <w:szCs w:val="26"/>
              </w:rPr>
            </w:pPr>
          </w:p>
        </w:tc>
        <w:tc>
          <w:tcPr>
            <w:tcW w:w="2790" w:type="dxa"/>
          </w:tcPr>
          <w:p w:rsidR="00950CEB" w:rsidRPr="00F25789" w:rsidRDefault="00950CEB" w:rsidP="00950CEB">
            <w:pPr>
              <w:rPr>
                <w:sz w:val="26"/>
                <w:szCs w:val="26"/>
              </w:rPr>
            </w:pPr>
            <w:r w:rsidRPr="00F25789">
              <w:rPr>
                <w:sz w:val="26"/>
                <w:szCs w:val="26"/>
              </w:rPr>
              <w:t>TS. Phan Huy Hồng</w:t>
            </w:r>
          </w:p>
        </w:tc>
      </w:tr>
      <w:tr w:rsidR="00950CEB" w:rsidTr="00950CEB">
        <w:tc>
          <w:tcPr>
            <w:tcW w:w="738" w:type="dxa"/>
            <w:vAlign w:val="center"/>
          </w:tcPr>
          <w:p w:rsidR="00950CEB" w:rsidRPr="00F25789" w:rsidRDefault="00950CEB" w:rsidP="00950CEB">
            <w:pPr>
              <w:jc w:val="center"/>
              <w:rPr>
                <w:sz w:val="26"/>
                <w:szCs w:val="26"/>
              </w:rPr>
            </w:pPr>
            <w:r>
              <w:rPr>
                <w:sz w:val="26"/>
                <w:szCs w:val="26"/>
              </w:rPr>
              <w:t>11</w:t>
            </w:r>
          </w:p>
        </w:tc>
        <w:tc>
          <w:tcPr>
            <w:tcW w:w="4014" w:type="dxa"/>
            <w:gridSpan w:val="2"/>
            <w:vAlign w:val="center"/>
          </w:tcPr>
          <w:p w:rsidR="00950CEB" w:rsidRPr="00F25789" w:rsidRDefault="00950CEB" w:rsidP="00950CEB">
            <w:pPr>
              <w:jc w:val="both"/>
              <w:rPr>
                <w:sz w:val="26"/>
                <w:szCs w:val="26"/>
              </w:rPr>
            </w:pPr>
            <w:r w:rsidRPr="00F25789">
              <w:rPr>
                <w:sz w:val="26"/>
                <w:szCs w:val="26"/>
              </w:rPr>
              <w:t>Pháp luật về giám sát tài chính ở VN Một số vấn đề lý luận và thực tiễn</w:t>
            </w:r>
          </w:p>
        </w:tc>
        <w:tc>
          <w:tcPr>
            <w:tcW w:w="900" w:type="dxa"/>
            <w:vAlign w:val="center"/>
          </w:tcPr>
          <w:p w:rsidR="00950CEB" w:rsidRPr="00F25789" w:rsidRDefault="00950CEB" w:rsidP="00950CEB">
            <w:pPr>
              <w:jc w:val="center"/>
              <w:rPr>
                <w:sz w:val="26"/>
                <w:szCs w:val="26"/>
              </w:rPr>
            </w:pPr>
            <w:r w:rsidRPr="00F25789">
              <w:rPr>
                <w:sz w:val="26"/>
                <w:szCs w:val="26"/>
              </w:rPr>
              <w:t>2013</w:t>
            </w:r>
          </w:p>
        </w:tc>
        <w:tc>
          <w:tcPr>
            <w:tcW w:w="1980" w:type="dxa"/>
            <w:gridSpan w:val="3"/>
            <w:vAlign w:val="center"/>
          </w:tcPr>
          <w:p w:rsidR="00950CEB" w:rsidRPr="007F5927" w:rsidRDefault="00950CEB" w:rsidP="00950CEB">
            <w:pPr>
              <w:jc w:val="center"/>
              <w:rPr>
                <w:sz w:val="22"/>
                <w:szCs w:val="26"/>
              </w:rPr>
            </w:pPr>
            <w:r w:rsidRPr="007F5927">
              <w:rPr>
                <w:sz w:val="22"/>
                <w:szCs w:val="26"/>
              </w:rPr>
              <w:t>Chính trị Quốc gia</w:t>
            </w:r>
          </w:p>
        </w:tc>
        <w:tc>
          <w:tcPr>
            <w:tcW w:w="900" w:type="dxa"/>
            <w:gridSpan w:val="2"/>
            <w:vAlign w:val="center"/>
          </w:tcPr>
          <w:p w:rsidR="00950CEB" w:rsidRPr="00F25789" w:rsidRDefault="00950CEB" w:rsidP="00950CEB">
            <w:pPr>
              <w:jc w:val="center"/>
              <w:rPr>
                <w:sz w:val="26"/>
                <w:szCs w:val="26"/>
              </w:rPr>
            </w:pPr>
            <w:r>
              <w:rPr>
                <w:sz w:val="26"/>
                <w:szCs w:val="26"/>
              </w:rPr>
              <w:t>100</w:t>
            </w:r>
          </w:p>
        </w:tc>
        <w:tc>
          <w:tcPr>
            <w:tcW w:w="810" w:type="dxa"/>
            <w:vAlign w:val="center"/>
          </w:tcPr>
          <w:p w:rsidR="00950CEB" w:rsidRPr="00F25789" w:rsidRDefault="00950CEB" w:rsidP="00950CEB">
            <w:pPr>
              <w:jc w:val="center"/>
              <w:rPr>
                <w:sz w:val="26"/>
                <w:szCs w:val="26"/>
              </w:rPr>
            </w:pPr>
          </w:p>
        </w:tc>
        <w:tc>
          <w:tcPr>
            <w:tcW w:w="1440" w:type="dxa"/>
            <w:vAlign w:val="center"/>
          </w:tcPr>
          <w:p w:rsidR="00950CEB" w:rsidRPr="00F25789" w:rsidRDefault="00950CEB" w:rsidP="00950CEB">
            <w:pPr>
              <w:jc w:val="center"/>
              <w:rPr>
                <w:sz w:val="26"/>
                <w:szCs w:val="26"/>
              </w:rPr>
            </w:pPr>
            <w:r w:rsidRPr="00F25789">
              <w:rPr>
                <w:sz w:val="26"/>
                <w:szCs w:val="26"/>
              </w:rPr>
              <w:t>Chuyên khảo</w:t>
            </w:r>
          </w:p>
        </w:tc>
        <w:tc>
          <w:tcPr>
            <w:tcW w:w="2790" w:type="dxa"/>
            <w:vAlign w:val="center"/>
          </w:tcPr>
          <w:p w:rsidR="00950CEB" w:rsidRPr="00F25789" w:rsidRDefault="00950CEB" w:rsidP="00950CEB">
            <w:pPr>
              <w:rPr>
                <w:sz w:val="26"/>
                <w:szCs w:val="26"/>
              </w:rPr>
            </w:pPr>
            <w:r w:rsidRPr="00F25789">
              <w:rPr>
                <w:sz w:val="26"/>
                <w:szCs w:val="26"/>
              </w:rPr>
              <w:t>TS. Đoàn Đức Lương</w:t>
            </w:r>
          </w:p>
          <w:p w:rsidR="00950CEB" w:rsidRPr="00F25789" w:rsidRDefault="00950CEB" w:rsidP="00950CEB">
            <w:pPr>
              <w:rPr>
                <w:sz w:val="26"/>
                <w:szCs w:val="26"/>
              </w:rPr>
            </w:pPr>
            <w:r w:rsidRPr="00F25789">
              <w:rPr>
                <w:sz w:val="26"/>
                <w:szCs w:val="26"/>
              </w:rPr>
              <w:t>ThS. Viên Thế Giang</w:t>
            </w:r>
          </w:p>
        </w:tc>
      </w:tr>
      <w:tr w:rsidR="00950CEB" w:rsidTr="00950CEB">
        <w:tc>
          <w:tcPr>
            <w:tcW w:w="738" w:type="dxa"/>
            <w:vAlign w:val="center"/>
          </w:tcPr>
          <w:p w:rsidR="00950CEB" w:rsidRPr="00F25789" w:rsidRDefault="00950CEB" w:rsidP="00950CEB">
            <w:pPr>
              <w:jc w:val="center"/>
              <w:rPr>
                <w:sz w:val="26"/>
                <w:szCs w:val="26"/>
              </w:rPr>
            </w:pPr>
            <w:r>
              <w:rPr>
                <w:sz w:val="26"/>
                <w:szCs w:val="26"/>
              </w:rPr>
              <w:t>12</w:t>
            </w:r>
          </w:p>
        </w:tc>
        <w:tc>
          <w:tcPr>
            <w:tcW w:w="4014" w:type="dxa"/>
            <w:gridSpan w:val="2"/>
            <w:vAlign w:val="center"/>
          </w:tcPr>
          <w:p w:rsidR="00950CEB" w:rsidRPr="00F25789" w:rsidRDefault="00950CEB" w:rsidP="00950CEB">
            <w:pPr>
              <w:jc w:val="both"/>
              <w:rPr>
                <w:sz w:val="26"/>
                <w:szCs w:val="26"/>
              </w:rPr>
            </w:pPr>
            <w:r w:rsidRPr="00F25789">
              <w:rPr>
                <w:sz w:val="26"/>
                <w:szCs w:val="26"/>
              </w:rPr>
              <w:t>Giáo trình Luật thương mại (Phần chung và thương nhân)</w:t>
            </w:r>
          </w:p>
        </w:tc>
        <w:tc>
          <w:tcPr>
            <w:tcW w:w="900" w:type="dxa"/>
            <w:vAlign w:val="center"/>
          </w:tcPr>
          <w:p w:rsidR="00950CEB" w:rsidRPr="00F25789" w:rsidRDefault="00950CEB" w:rsidP="00950CEB">
            <w:pPr>
              <w:jc w:val="center"/>
              <w:rPr>
                <w:sz w:val="26"/>
                <w:szCs w:val="26"/>
              </w:rPr>
            </w:pPr>
            <w:r w:rsidRPr="00F25789">
              <w:rPr>
                <w:sz w:val="26"/>
                <w:szCs w:val="26"/>
              </w:rPr>
              <w:t>2013</w:t>
            </w:r>
          </w:p>
        </w:tc>
        <w:tc>
          <w:tcPr>
            <w:tcW w:w="1980" w:type="dxa"/>
            <w:gridSpan w:val="3"/>
            <w:vAlign w:val="center"/>
          </w:tcPr>
          <w:p w:rsidR="00950CEB" w:rsidRPr="007F5927" w:rsidRDefault="00950CEB" w:rsidP="00950CEB">
            <w:pPr>
              <w:jc w:val="center"/>
              <w:rPr>
                <w:sz w:val="22"/>
                <w:szCs w:val="26"/>
              </w:rPr>
            </w:pPr>
            <w:r w:rsidRPr="007F5927">
              <w:rPr>
                <w:sz w:val="22"/>
                <w:szCs w:val="26"/>
              </w:rPr>
              <w:t>Đại học QG Hà Nội</w:t>
            </w:r>
          </w:p>
        </w:tc>
        <w:tc>
          <w:tcPr>
            <w:tcW w:w="900" w:type="dxa"/>
            <w:gridSpan w:val="2"/>
            <w:vAlign w:val="center"/>
          </w:tcPr>
          <w:p w:rsidR="00950CEB" w:rsidRPr="00F25789" w:rsidRDefault="00950CEB" w:rsidP="00950CEB">
            <w:pPr>
              <w:jc w:val="center"/>
              <w:rPr>
                <w:sz w:val="26"/>
                <w:szCs w:val="26"/>
              </w:rPr>
            </w:pPr>
            <w:r>
              <w:rPr>
                <w:sz w:val="26"/>
                <w:szCs w:val="26"/>
              </w:rPr>
              <w:t>50</w:t>
            </w:r>
          </w:p>
        </w:tc>
        <w:tc>
          <w:tcPr>
            <w:tcW w:w="810" w:type="dxa"/>
            <w:vAlign w:val="center"/>
          </w:tcPr>
          <w:p w:rsidR="00950CEB" w:rsidRPr="00F25789" w:rsidRDefault="00950CEB" w:rsidP="00950CEB">
            <w:pPr>
              <w:jc w:val="center"/>
              <w:rPr>
                <w:sz w:val="26"/>
                <w:szCs w:val="26"/>
              </w:rPr>
            </w:pPr>
          </w:p>
        </w:tc>
        <w:tc>
          <w:tcPr>
            <w:tcW w:w="1440" w:type="dxa"/>
            <w:vAlign w:val="center"/>
          </w:tcPr>
          <w:p w:rsidR="00950CEB" w:rsidRPr="00F25789" w:rsidRDefault="00950CEB" w:rsidP="00950CEB">
            <w:pPr>
              <w:jc w:val="center"/>
              <w:rPr>
                <w:sz w:val="26"/>
                <w:szCs w:val="26"/>
              </w:rPr>
            </w:pPr>
            <w:r w:rsidRPr="00F25789">
              <w:rPr>
                <w:sz w:val="26"/>
                <w:szCs w:val="26"/>
              </w:rPr>
              <w:t>Chuyên khảo</w:t>
            </w:r>
          </w:p>
        </w:tc>
        <w:tc>
          <w:tcPr>
            <w:tcW w:w="2790" w:type="dxa"/>
            <w:vAlign w:val="center"/>
          </w:tcPr>
          <w:p w:rsidR="00950CEB" w:rsidRPr="006473BD" w:rsidRDefault="00950CEB" w:rsidP="00950CEB">
            <w:pPr>
              <w:rPr>
                <w:sz w:val="24"/>
                <w:szCs w:val="26"/>
              </w:rPr>
            </w:pPr>
            <w:r w:rsidRPr="006473BD">
              <w:rPr>
                <w:sz w:val="24"/>
                <w:szCs w:val="26"/>
              </w:rPr>
              <w:t>PGS.TS Ngô Huy Cương</w:t>
            </w:r>
          </w:p>
        </w:tc>
      </w:tr>
      <w:tr w:rsidR="00950CEB" w:rsidTr="00950CEB">
        <w:tc>
          <w:tcPr>
            <w:tcW w:w="738" w:type="dxa"/>
            <w:vAlign w:val="center"/>
          </w:tcPr>
          <w:p w:rsidR="00950CEB" w:rsidRPr="00F25789" w:rsidRDefault="00950CEB" w:rsidP="00950CEB">
            <w:pPr>
              <w:jc w:val="center"/>
              <w:rPr>
                <w:sz w:val="26"/>
                <w:szCs w:val="26"/>
              </w:rPr>
            </w:pPr>
            <w:r>
              <w:rPr>
                <w:sz w:val="26"/>
                <w:szCs w:val="26"/>
              </w:rPr>
              <w:t>13</w:t>
            </w:r>
          </w:p>
        </w:tc>
        <w:tc>
          <w:tcPr>
            <w:tcW w:w="4014" w:type="dxa"/>
            <w:gridSpan w:val="2"/>
            <w:vAlign w:val="center"/>
          </w:tcPr>
          <w:p w:rsidR="00950CEB" w:rsidRPr="00F25789" w:rsidRDefault="00950CEB" w:rsidP="00950CEB">
            <w:pPr>
              <w:jc w:val="both"/>
              <w:rPr>
                <w:sz w:val="26"/>
                <w:szCs w:val="26"/>
              </w:rPr>
            </w:pPr>
            <w:r w:rsidRPr="00F25789">
              <w:rPr>
                <w:sz w:val="26"/>
                <w:szCs w:val="26"/>
              </w:rPr>
              <w:t>Bài tập tình huống, bản án, câu hỏi ôn tập và gợi ý nghiên cứu</w:t>
            </w:r>
          </w:p>
        </w:tc>
        <w:tc>
          <w:tcPr>
            <w:tcW w:w="900" w:type="dxa"/>
            <w:vAlign w:val="center"/>
          </w:tcPr>
          <w:p w:rsidR="00950CEB" w:rsidRPr="00F25789" w:rsidRDefault="00950CEB" w:rsidP="00950CEB">
            <w:pPr>
              <w:jc w:val="center"/>
              <w:rPr>
                <w:sz w:val="26"/>
                <w:szCs w:val="26"/>
              </w:rPr>
            </w:pPr>
            <w:r w:rsidRPr="00F25789">
              <w:rPr>
                <w:sz w:val="26"/>
                <w:szCs w:val="26"/>
              </w:rPr>
              <w:t>2013</w:t>
            </w:r>
          </w:p>
        </w:tc>
        <w:tc>
          <w:tcPr>
            <w:tcW w:w="1980" w:type="dxa"/>
            <w:gridSpan w:val="3"/>
            <w:vAlign w:val="center"/>
          </w:tcPr>
          <w:p w:rsidR="00950CEB" w:rsidRPr="007F5927" w:rsidRDefault="00950CEB" w:rsidP="00950CEB">
            <w:pPr>
              <w:jc w:val="center"/>
              <w:rPr>
                <w:sz w:val="22"/>
                <w:szCs w:val="26"/>
              </w:rPr>
            </w:pPr>
            <w:r w:rsidRPr="007F5927">
              <w:rPr>
                <w:sz w:val="22"/>
                <w:szCs w:val="26"/>
              </w:rPr>
              <w:t>Đại học QG Hà Nội</w:t>
            </w:r>
          </w:p>
        </w:tc>
        <w:tc>
          <w:tcPr>
            <w:tcW w:w="900" w:type="dxa"/>
            <w:gridSpan w:val="2"/>
            <w:vAlign w:val="center"/>
          </w:tcPr>
          <w:p w:rsidR="00950CEB" w:rsidRPr="00F25789" w:rsidRDefault="00950CEB" w:rsidP="00950CEB">
            <w:pPr>
              <w:jc w:val="center"/>
              <w:rPr>
                <w:sz w:val="26"/>
                <w:szCs w:val="26"/>
              </w:rPr>
            </w:pPr>
            <w:r>
              <w:rPr>
                <w:sz w:val="26"/>
                <w:szCs w:val="26"/>
              </w:rPr>
              <w:t>50</w:t>
            </w:r>
          </w:p>
        </w:tc>
        <w:tc>
          <w:tcPr>
            <w:tcW w:w="810" w:type="dxa"/>
            <w:vAlign w:val="center"/>
          </w:tcPr>
          <w:p w:rsidR="00950CEB" w:rsidRPr="00F25789" w:rsidRDefault="00950CEB" w:rsidP="00950CEB">
            <w:pPr>
              <w:jc w:val="center"/>
              <w:rPr>
                <w:sz w:val="26"/>
                <w:szCs w:val="26"/>
              </w:rPr>
            </w:pPr>
          </w:p>
        </w:tc>
        <w:tc>
          <w:tcPr>
            <w:tcW w:w="1440" w:type="dxa"/>
            <w:vAlign w:val="center"/>
          </w:tcPr>
          <w:p w:rsidR="00950CEB" w:rsidRPr="00F25789" w:rsidRDefault="00950CEB" w:rsidP="00950CEB">
            <w:pPr>
              <w:jc w:val="center"/>
              <w:rPr>
                <w:sz w:val="26"/>
                <w:szCs w:val="26"/>
              </w:rPr>
            </w:pPr>
            <w:r w:rsidRPr="00F25789">
              <w:rPr>
                <w:sz w:val="26"/>
                <w:szCs w:val="26"/>
              </w:rPr>
              <w:t>Chuyên khảo</w:t>
            </w:r>
          </w:p>
        </w:tc>
        <w:tc>
          <w:tcPr>
            <w:tcW w:w="2790" w:type="dxa"/>
            <w:vAlign w:val="center"/>
          </w:tcPr>
          <w:p w:rsidR="00950CEB" w:rsidRPr="006473BD" w:rsidRDefault="00950CEB" w:rsidP="00950CEB">
            <w:pPr>
              <w:rPr>
                <w:sz w:val="24"/>
                <w:szCs w:val="26"/>
              </w:rPr>
            </w:pPr>
            <w:r w:rsidRPr="006473BD">
              <w:rPr>
                <w:sz w:val="24"/>
                <w:szCs w:val="26"/>
              </w:rPr>
              <w:t>PGS.TS Ngô Huy Cương</w:t>
            </w:r>
          </w:p>
        </w:tc>
      </w:tr>
      <w:tr w:rsidR="00950CEB" w:rsidTr="00950CEB">
        <w:tc>
          <w:tcPr>
            <w:tcW w:w="738" w:type="dxa"/>
            <w:vAlign w:val="center"/>
          </w:tcPr>
          <w:p w:rsidR="00950CEB" w:rsidRPr="00F25789" w:rsidRDefault="00950CEB" w:rsidP="00950CEB">
            <w:pPr>
              <w:jc w:val="center"/>
              <w:rPr>
                <w:sz w:val="26"/>
                <w:szCs w:val="26"/>
              </w:rPr>
            </w:pPr>
            <w:r>
              <w:rPr>
                <w:sz w:val="26"/>
                <w:szCs w:val="26"/>
              </w:rPr>
              <w:t>14</w:t>
            </w:r>
          </w:p>
        </w:tc>
        <w:tc>
          <w:tcPr>
            <w:tcW w:w="4014" w:type="dxa"/>
            <w:gridSpan w:val="2"/>
            <w:vAlign w:val="center"/>
          </w:tcPr>
          <w:p w:rsidR="00950CEB" w:rsidRPr="00F25789" w:rsidRDefault="00950CEB" w:rsidP="00950CEB">
            <w:pPr>
              <w:jc w:val="both"/>
              <w:rPr>
                <w:sz w:val="26"/>
                <w:szCs w:val="26"/>
              </w:rPr>
            </w:pPr>
            <w:r w:rsidRPr="00F25789">
              <w:rPr>
                <w:sz w:val="26"/>
                <w:szCs w:val="26"/>
              </w:rPr>
              <w:t>Bảo vệ và thúc đẩy Quyền con người trong khu vực Asean</w:t>
            </w:r>
          </w:p>
        </w:tc>
        <w:tc>
          <w:tcPr>
            <w:tcW w:w="900" w:type="dxa"/>
            <w:vAlign w:val="center"/>
          </w:tcPr>
          <w:p w:rsidR="00950CEB" w:rsidRPr="00F25789" w:rsidRDefault="00950CEB" w:rsidP="00950CEB">
            <w:pPr>
              <w:jc w:val="center"/>
              <w:rPr>
                <w:sz w:val="26"/>
                <w:szCs w:val="26"/>
              </w:rPr>
            </w:pPr>
            <w:r w:rsidRPr="00F25789">
              <w:rPr>
                <w:sz w:val="26"/>
                <w:szCs w:val="26"/>
              </w:rPr>
              <w:t>2012</w:t>
            </w:r>
          </w:p>
        </w:tc>
        <w:tc>
          <w:tcPr>
            <w:tcW w:w="1980" w:type="dxa"/>
            <w:gridSpan w:val="3"/>
            <w:vAlign w:val="center"/>
          </w:tcPr>
          <w:p w:rsidR="00950CEB" w:rsidRPr="007F5927" w:rsidRDefault="00950CEB" w:rsidP="00950CEB">
            <w:pPr>
              <w:jc w:val="center"/>
              <w:rPr>
                <w:sz w:val="22"/>
                <w:szCs w:val="26"/>
              </w:rPr>
            </w:pPr>
            <w:r w:rsidRPr="007F5927">
              <w:rPr>
                <w:sz w:val="22"/>
                <w:szCs w:val="26"/>
              </w:rPr>
              <w:t>Lao động - Xã hội</w:t>
            </w:r>
          </w:p>
        </w:tc>
        <w:tc>
          <w:tcPr>
            <w:tcW w:w="900" w:type="dxa"/>
            <w:gridSpan w:val="2"/>
            <w:vAlign w:val="center"/>
          </w:tcPr>
          <w:p w:rsidR="00950CEB" w:rsidRPr="00F25789" w:rsidRDefault="00950CEB" w:rsidP="00950CEB">
            <w:pPr>
              <w:jc w:val="center"/>
              <w:rPr>
                <w:sz w:val="26"/>
                <w:szCs w:val="26"/>
              </w:rPr>
            </w:pPr>
            <w:r>
              <w:rPr>
                <w:sz w:val="26"/>
                <w:szCs w:val="26"/>
              </w:rPr>
              <w:t>2</w:t>
            </w:r>
          </w:p>
        </w:tc>
        <w:tc>
          <w:tcPr>
            <w:tcW w:w="810" w:type="dxa"/>
            <w:vAlign w:val="center"/>
          </w:tcPr>
          <w:p w:rsidR="00950CEB" w:rsidRPr="00F25789" w:rsidRDefault="00950CEB" w:rsidP="00950CEB">
            <w:pPr>
              <w:jc w:val="center"/>
              <w:rPr>
                <w:sz w:val="26"/>
                <w:szCs w:val="26"/>
              </w:rPr>
            </w:pPr>
          </w:p>
        </w:tc>
        <w:tc>
          <w:tcPr>
            <w:tcW w:w="1440" w:type="dxa"/>
            <w:vAlign w:val="center"/>
          </w:tcPr>
          <w:p w:rsidR="00950CEB" w:rsidRPr="00F25789" w:rsidRDefault="00950CEB" w:rsidP="00950CEB">
            <w:pPr>
              <w:jc w:val="center"/>
              <w:rPr>
                <w:sz w:val="26"/>
                <w:szCs w:val="26"/>
              </w:rPr>
            </w:pPr>
            <w:r w:rsidRPr="00F25789">
              <w:rPr>
                <w:sz w:val="26"/>
                <w:szCs w:val="26"/>
              </w:rPr>
              <w:t>Chuyên khảo</w:t>
            </w:r>
          </w:p>
        </w:tc>
        <w:tc>
          <w:tcPr>
            <w:tcW w:w="2790" w:type="dxa"/>
            <w:vAlign w:val="center"/>
          </w:tcPr>
          <w:p w:rsidR="00950CEB" w:rsidRPr="00F25789" w:rsidRDefault="00950CEB" w:rsidP="00950CEB">
            <w:pPr>
              <w:rPr>
                <w:sz w:val="26"/>
                <w:szCs w:val="26"/>
              </w:rPr>
            </w:pPr>
            <w:r w:rsidRPr="00F25789">
              <w:rPr>
                <w:sz w:val="26"/>
                <w:szCs w:val="26"/>
              </w:rPr>
              <w:t>Khoa luật - Đại học Quốc gia HN</w:t>
            </w:r>
          </w:p>
        </w:tc>
      </w:tr>
      <w:tr w:rsidR="00950CEB" w:rsidTr="00950CEB">
        <w:tc>
          <w:tcPr>
            <w:tcW w:w="738" w:type="dxa"/>
            <w:vAlign w:val="center"/>
          </w:tcPr>
          <w:p w:rsidR="00950CEB" w:rsidRPr="00F25789" w:rsidRDefault="00950CEB" w:rsidP="00950CEB">
            <w:pPr>
              <w:jc w:val="center"/>
              <w:rPr>
                <w:sz w:val="26"/>
                <w:szCs w:val="26"/>
              </w:rPr>
            </w:pPr>
            <w:r>
              <w:rPr>
                <w:sz w:val="26"/>
                <w:szCs w:val="26"/>
              </w:rPr>
              <w:t>15</w:t>
            </w:r>
          </w:p>
        </w:tc>
        <w:tc>
          <w:tcPr>
            <w:tcW w:w="4014" w:type="dxa"/>
            <w:gridSpan w:val="2"/>
            <w:vAlign w:val="center"/>
          </w:tcPr>
          <w:p w:rsidR="00950CEB" w:rsidRPr="00F25789" w:rsidRDefault="00950CEB" w:rsidP="00950CEB">
            <w:pPr>
              <w:jc w:val="both"/>
              <w:rPr>
                <w:sz w:val="26"/>
                <w:szCs w:val="26"/>
              </w:rPr>
            </w:pPr>
            <w:r w:rsidRPr="00F25789">
              <w:rPr>
                <w:sz w:val="26"/>
                <w:szCs w:val="26"/>
              </w:rPr>
              <w:t>Giới thiệu công ước quốc tế về các quyền kinh tế, xã hội và văn hóa (ICESCR,1966)</w:t>
            </w:r>
          </w:p>
        </w:tc>
        <w:tc>
          <w:tcPr>
            <w:tcW w:w="900" w:type="dxa"/>
            <w:vAlign w:val="center"/>
          </w:tcPr>
          <w:p w:rsidR="00950CEB" w:rsidRPr="00F25789" w:rsidRDefault="00950CEB" w:rsidP="00950CEB">
            <w:pPr>
              <w:jc w:val="center"/>
              <w:rPr>
                <w:sz w:val="26"/>
                <w:szCs w:val="26"/>
              </w:rPr>
            </w:pPr>
            <w:r w:rsidRPr="00F25789">
              <w:rPr>
                <w:sz w:val="26"/>
                <w:szCs w:val="26"/>
              </w:rPr>
              <w:t>2012</w:t>
            </w:r>
          </w:p>
        </w:tc>
        <w:tc>
          <w:tcPr>
            <w:tcW w:w="1980" w:type="dxa"/>
            <w:gridSpan w:val="3"/>
            <w:vAlign w:val="center"/>
          </w:tcPr>
          <w:p w:rsidR="00950CEB" w:rsidRPr="00F25789" w:rsidRDefault="00950CEB" w:rsidP="00950CEB">
            <w:pPr>
              <w:jc w:val="center"/>
              <w:rPr>
                <w:sz w:val="26"/>
                <w:szCs w:val="26"/>
              </w:rPr>
            </w:pPr>
            <w:r w:rsidRPr="00F25789">
              <w:rPr>
                <w:sz w:val="26"/>
                <w:szCs w:val="26"/>
              </w:rPr>
              <w:t>Hồng Đức</w:t>
            </w:r>
          </w:p>
        </w:tc>
        <w:tc>
          <w:tcPr>
            <w:tcW w:w="900" w:type="dxa"/>
            <w:gridSpan w:val="2"/>
            <w:vAlign w:val="center"/>
          </w:tcPr>
          <w:p w:rsidR="00950CEB" w:rsidRPr="00F25789" w:rsidRDefault="00950CEB" w:rsidP="00950CEB">
            <w:pPr>
              <w:jc w:val="center"/>
              <w:rPr>
                <w:sz w:val="26"/>
                <w:szCs w:val="26"/>
              </w:rPr>
            </w:pPr>
            <w:r>
              <w:rPr>
                <w:sz w:val="26"/>
                <w:szCs w:val="26"/>
              </w:rPr>
              <w:t>1</w:t>
            </w:r>
          </w:p>
        </w:tc>
        <w:tc>
          <w:tcPr>
            <w:tcW w:w="810" w:type="dxa"/>
            <w:vAlign w:val="center"/>
          </w:tcPr>
          <w:p w:rsidR="00950CEB" w:rsidRPr="00F25789" w:rsidRDefault="00950CEB" w:rsidP="00950CEB">
            <w:pPr>
              <w:jc w:val="center"/>
              <w:rPr>
                <w:sz w:val="26"/>
                <w:szCs w:val="26"/>
              </w:rPr>
            </w:pPr>
          </w:p>
        </w:tc>
        <w:tc>
          <w:tcPr>
            <w:tcW w:w="1440" w:type="dxa"/>
            <w:vAlign w:val="center"/>
          </w:tcPr>
          <w:p w:rsidR="00950CEB" w:rsidRPr="00F25789" w:rsidRDefault="00950CEB" w:rsidP="00950CEB">
            <w:pPr>
              <w:jc w:val="center"/>
              <w:rPr>
                <w:sz w:val="26"/>
                <w:szCs w:val="26"/>
              </w:rPr>
            </w:pPr>
            <w:r w:rsidRPr="00F25789">
              <w:rPr>
                <w:sz w:val="26"/>
                <w:szCs w:val="26"/>
              </w:rPr>
              <w:t>Chuyên khảo</w:t>
            </w:r>
          </w:p>
        </w:tc>
        <w:tc>
          <w:tcPr>
            <w:tcW w:w="2790" w:type="dxa"/>
            <w:vAlign w:val="center"/>
          </w:tcPr>
          <w:p w:rsidR="00950CEB" w:rsidRPr="00F25789" w:rsidRDefault="00950CEB" w:rsidP="00950CEB">
            <w:pPr>
              <w:rPr>
                <w:sz w:val="26"/>
                <w:szCs w:val="26"/>
              </w:rPr>
            </w:pPr>
            <w:r w:rsidRPr="00F25789">
              <w:rPr>
                <w:sz w:val="26"/>
                <w:szCs w:val="26"/>
              </w:rPr>
              <w:t>Khoa luật</w:t>
            </w:r>
          </w:p>
          <w:p w:rsidR="00950CEB" w:rsidRPr="00F25789" w:rsidRDefault="00950CEB" w:rsidP="00950CEB">
            <w:pPr>
              <w:rPr>
                <w:sz w:val="26"/>
                <w:szCs w:val="26"/>
              </w:rPr>
            </w:pPr>
            <w:r w:rsidRPr="00F25789">
              <w:rPr>
                <w:sz w:val="26"/>
                <w:szCs w:val="26"/>
              </w:rPr>
              <w:t>Đại học Quốc gia HN</w:t>
            </w:r>
          </w:p>
        </w:tc>
      </w:tr>
      <w:tr w:rsidR="00950CEB" w:rsidTr="00950CEB">
        <w:tc>
          <w:tcPr>
            <w:tcW w:w="738" w:type="dxa"/>
            <w:vAlign w:val="center"/>
          </w:tcPr>
          <w:p w:rsidR="00950CEB" w:rsidRPr="00F25789" w:rsidRDefault="00950CEB" w:rsidP="00950CEB">
            <w:pPr>
              <w:jc w:val="center"/>
              <w:rPr>
                <w:sz w:val="26"/>
                <w:szCs w:val="26"/>
              </w:rPr>
            </w:pPr>
            <w:r>
              <w:rPr>
                <w:sz w:val="26"/>
                <w:szCs w:val="26"/>
              </w:rPr>
              <w:t>16</w:t>
            </w:r>
          </w:p>
        </w:tc>
        <w:tc>
          <w:tcPr>
            <w:tcW w:w="4014" w:type="dxa"/>
            <w:gridSpan w:val="2"/>
            <w:vAlign w:val="center"/>
          </w:tcPr>
          <w:p w:rsidR="00950CEB" w:rsidRPr="00F25789" w:rsidRDefault="00950CEB" w:rsidP="00950CEB">
            <w:pPr>
              <w:jc w:val="both"/>
              <w:rPr>
                <w:sz w:val="26"/>
                <w:szCs w:val="26"/>
              </w:rPr>
            </w:pPr>
            <w:r w:rsidRPr="00F25789">
              <w:rPr>
                <w:sz w:val="26"/>
                <w:szCs w:val="26"/>
              </w:rPr>
              <w:t>Giáo trình Luật quốc tế</w:t>
            </w:r>
          </w:p>
        </w:tc>
        <w:tc>
          <w:tcPr>
            <w:tcW w:w="900" w:type="dxa"/>
            <w:vAlign w:val="center"/>
          </w:tcPr>
          <w:p w:rsidR="00950CEB" w:rsidRPr="00F25789" w:rsidRDefault="00950CEB" w:rsidP="00950CEB">
            <w:pPr>
              <w:jc w:val="center"/>
              <w:rPr>
                <w:sz w:val="26"/>
                <w:szCs w:val="26"/>
              </w:rPr>
            </w:pPr>
            <w:r w:rsidRPr="00F25789">
              <w:rPr>
                <w:sz w:val="26"/>
                <w:szCs w:val="26"/>
              </w:rPr>
              <w:t>2012</w:t>
            </w:r>
          </w:p>
        </w:tc>
        <w:tc>
          <w:tcPr>
            <w:tcW w:w="1980" w:type="dxa"/>
            <w:gridSpan w:val="3"/>
            <w:vAlign w:val="center"/>
          </w:tcPr>
          <w:p w:rsidR="00950CEB" w:rsidRPr="00F25789" w:rsidRDefault="00950CEB" w:rsidP="00950CEB">
            <w:pPr>
              <w:jc w:val="center"/>
              <w:rPr>
                <w:sz w:val="26"/>
                <w:szCs w:val="26"/>
              </w:rPr>
            </w:pPr>
            <w:r>
              <w:rPr>
                <w:sz w:val="26"/>
                <w:szCs w:val="26"/>
              </w:rPr>
              <w:t>CAND</w:t>
            </w:r>
          </w:p>
        </w:tc>
        <w:tc>
          <w:tcPr>
            <w:tcW w:w="900" w:type="dxa"/>
            <w:gridSpan w:val="2"/>
            <w:vAlign w:val="center"/>
          </w:tcPr>
          <w:p w:rsidR="00950CEB" w:rsidRPr="00F25789" w:rsidRDefault="00950CEB" w:rsidP="00950CEB">
            <w:pPr>
              <w:jc w:val="center"/>
              <w:rPr>
                <w:sz w:val="26"/>
                <w:szCs w:val="26"/>
              </w:rPr>
            </w:pPr>
            <w:r>
              <w:rPr>
                <w:sz w:val="26"/>
                <w:szCs w:val="26"/>
              </w:rPr>
              <w:t>1</w:t>
            </w:r>
          </w:p>
        </w:tc>
        <w:tc>
          <w:tcPr>
            <w:tcW w:w="810" w:type="dxa"/>
            <w:vAlign w:val="center"/>
          </w:tcPr>
          <w:p w:rsidR="00950CEB" w:rsidRPr="00F25789" w:rsidRDefault="00950CEB" w:rsidP="00950CEB">
            <w:pPr>
              <w:jc w:val="center"/>
              <w:rPr>
                <w:sz w:val="26"/>
                <w:szCs w:val="26"/>
              </w:rPr>
            </w:pPr>
          </w:p>
        </w:tc>
        <w:tc>
          <w:tcPr>
            <w:tcW w:w="1440" w:type="dxa"/>
            <w:vAlign w:val="center"/>
          </w:tcPr>
          <w:p w:rsidR="00950CEB" w:rsidRPr="00F25789" w:rsidRDefault="00950CEB" w:rsidP="00950CEB">
            <w:pPr>
              <w:jc w:val="center"/>
              <w:rPr>
                <w:sz w:val="26"/>
                <w:szCs w:val="26"/>
              </w:rPr>
            </w:pPr>
            <w:r w:rsidRPr="00F25789">
              <w:rPr>
                <w:sz w:val="26"/>
                <w:szCs w:val="26"/>
              </w:rPr>
              <w:t>Chuyên khảo</w:t>
            </w:r>
          </w:p>
        </w:tc>
        <w:tc>
          <w:tcPr>
            <w:tcW w:w="2790" w:type="dxa"/>
            <w:vAlign w:val="center"/>
          </w:tcPr>
          <w:p w:rsidR="00950CEB" w:rsidRPr="00F25789" w:rsidRDefault="00950CEB" w:rsidP="00950CEB">
            <w:pPr>
              <w:rPr>
                <w:sz w:val="26"/>
                <w:szCs w:val="26"/>
              </w:rPr>
            </w:pPr>
            <w:r w:rsidRPr="00F25789">
              <w:rPr>
                <w:sz w:val="26"/>
                <w:szCs w:val="26"/>
              </w:rPr>
              <w:t>Bộ GD - ĐT</w:t>
            </w:r>
          </w:p>
          <w:p w:rsidR="00950CEB" w:rsidRPr="00F25789" w:rsidRDefault="00950CEB" w:rsidP="00950CEB">
            <w:pPr>
              <w:rPr>
                <w:sz w:val="26"/>
                <w:szCs w:val="26"/>
              </w:rPr>
            </w:pPr>
            <w:r w:rsidRPr="00F25789">
              <w:rPr>
                <w:sz w:val="26"/>
                <w:szCs w:val="26"/>
              </w:rPr>
              <w:t>Viện Đại học mở HN</w:t>
            </w:r>
          </w:p>
          <w:p w:rsidR="00950CEB" w:rsidRPr="00F25789" w:rsidRDefault="00950CEB" w:rsidP="00950CEB">
            <w:pPr>
              <w:rPr>
                <w:sz w:val="26"/>
                <w:szCs w:val="26"/>
              </w:rPr>
            </w:pPr>
            <w:r w:rsidRPr="00F25789">
              <w:rPr>
                <w:sz w:val="26"/>
                <w:szCs w:val="26"/>
              </w:rPr>
              <w:t>TS. Nguyễn Thị Thuận</w:t>
            </w:r>
          </w:p>
        </w:tc>
      </w:tr>
      <w:tr w:rsidR="00950CEB" w:rsidTr="00950CEB">
        <w:tc>
          <w:tcPr>
            <w:tcW w:w="738" w:type="dxa"/>
            <w:vAlign w:val="center"/>
          </w:tcPr>
          <w:p w:rsidR="00950CEB" w:rsidRPr="00F25789" w:rsidRDefault="00950CEB" w:rsidP="00950CEB">
            <w:pPr>
              <w:jc w:val="center"/>
              <w:rPr>
                <w:sz w:val="26"/>
                <w:szCs w:val="26"/>
              </w:rPr>
            </w:pPr>
            <w:r>
              <w:rPr>
                <w:sz w:val="26"/>
                <w:szCs w:val="26"/>
              </w:rPr>
              <w:t>17</w:t>
            </w:r>
          </w:p>
        </w:tc>
        <w:tc>
          <w:tcPr>
            <w:tcW w:w="4014" w:type="dxa"/>
            <w:gridSpan w:val="2"/>
            <w:vAlign w:val="center"/>
          </w:tcPr>
          <w:p w:rsidR="00950CEB" w:rsidRPr="00F25789" w:rsidRDefault="00950CEB" w:rsidP="00950CEB">
            <w:pPr>
              <w:spacing w:before="120"/>
              <w:jc w:val="both"/>
              <w:rPr>
                <w:sz w:val="26"/>
                <w:szCs w:val="26"/>
              </w:rPr>
            </w:pPr>
            <w:r w:rsidRPr="00F25789">
              <w:rPr>
                <w:sz w:val="26"/>
                <w:szCs w:val="26"/>
              </w:rPr>
              <w:t>Pháp luật giải quyết tranh chấp kinh doanh, thương mại bằng tài phán ở Việt Nam</w:t>
            </w:r>
          </w:p>
        </w:tc>
        <w:tc>
          <w:tcPr>
            <w:tcW w:w="900" w:type="dxa"/>
            <w:vAlign w:val="center"/>
          </w:tcPr>
          <w:p w:rsidR="00950CEB" w:rsidRPr="00F25789" w:rsidRDefault="00950CEB" w:rsidP="00950CEB">
            <w:pPr>
              <w:spacing w:before="120"/>
              <w:jc w:val="center"/>
              <w:rPr>
                <w:sz w:val="26"/>
                <w:szCs w:val="26"/>
              </w:rPr>
            </w:pPr>
            <w:r w:rsidRPr="00F25789">
              <w:rPr>
                <w:sz w:val="26"/>
                <w:szCs w:val="26"/>
              </w:rPr>
              <w:t>2010</w:t>
            </w:r>
          </w:p>
        </w:tc>
        <w:tc>
          <w:tcPr>
            <w:tcW w:w="1980" w:type="dxa"/>
            <w:gridSpan w:val="3"/>
            <w:vAlign w:val="center"/>
          </w:tcPr>
          <w:p w:rsidR="00950CEB" w:rsidRPr="007F5927" w:rsidRDefault="00950CEB" w:rsidP="00950CEB">
            <w:pPr>
              <w:spacing w:before="120"/>
              <w:jc w:val="center"/>
              <w:rPr>
                <w:sz w:val="22"/>
                <w:szCs w:val="26"/>
              </w:rPr>
            </w:pPr>
            <w:r w:rsidRPr="007F5927">
              <w:rPr>
                <w:sz w:val="22"/>
                <w:szCs w:val="26"/>
              </w:rPr>
              <w:t>Chính trị quốc gia</w:t>
            </w:r>
          </w:p>
        </w:tc>
        <w:tc>
          <w:tcPr>
            <w:tcW w:w="900" w:type="dxa"/>
            <w:gridSpan w:val="2"/>
            <w:vAlign w:val="center"/>
          </w:tcPr>
          <w:p w:rsidR="00950CEB" w:rsidRPr="00F25789" w:rsidRDefault="00950CEB" w:rsidP="00950CEB">
            <w:pPr>
              <w:spacing w:before="120"/>
              <w:jc w:val="center"/>
              <w:rPr>
                <w:sz w:val="26"/>
                <w:szCs w:val="26"/>
              </w:rPr>
            </w:pPr>
            <w:r>
              <w:rPr>
                <w:sz w:val="26"/>
                <w:szCs w:val="26"/>
              </w:rPr>
              <w:t>6</w:t>
            </w:r>
          </w:p>
        </w:tc>
        <w:tc>
          <w:tcPr>
            <w:tcW w:w="810" w:type="dxa"/>
            <w:vAlign w:val="center"/>
          </w:tcPr>
          <w:p w:rsidR="00950CEB" w:rsidRPr="00F25789" w:rsidRDefault="00950CEB" w:rsidP="00950CEB">
            <w:pPr>
              <w:spacing w:before="120"/>
              <w:jc w:val="center"/>
              <w:rPr>
                <w:sz w:val="26"/>
                <w:szCs w:val="26"/>
              </w:rPr>
            </w:pPr>
          </w:p>
        </w:tc>
        <w:tc>
          <w:tcPr>
            <w:tcW w:w="1440" w:type="dxa"/>
            <w:vAlign w:val="center"/>
          </w:tcPr>
          <w:p w:rsidR="00950CEB" w:rsidRPr="00F25789" w:rsidRDefault="00950CEB" w:rsidP="00950CEB">
            <w:pPr>
              <w:jc w:val="center"/>
              <w:rPr>
                <w:sz w:val="26"/>
                <w:szCs w:val="26"/>
              </w:rPr>
            </w:pPr>
            <w:r w:rsidRPr="00F25789">
              <w:rPr>
                <w:sz w:val="26"/>
                <w:szCs w:val="26"/>
              </w:rPr>
              <w:t>Chuyên khảo</w:t>
            </w:r>
          </w:p>
        </w:tc>
        <w:tc>
          <w:tcPr>
            <w:tcW w:w="2790" w:type="dxa"/>
            <w:vAlign w:val="center"/>
          </w:tcPr>
          <w:p w:rsidR="00950CEB" w:rsidRPr="00F25789" w:rsidRDefault="00950CEB" w:rsidP="00950CEB">
            <w:pPr>
              <w:spacing w:before="120"/>
              <w:rPr>
                <w:sz w:val="26"/>
                <w:szCs w:val="26"/>
              </w:rPr>
            </w:pPr>
            <w:r w:rsidRPr="00F25789">
              <w:rPr>
                <w:sz w:val="26"/>
                <w:szCs w:val="26"/>
              </w:rPr>
              <w:t>TS. Nguyễn Thị Hoài Phương</w:t>
            </w:r>
          </w:p>
        </w:tc>
      </w:tr>
      <w:tr w:rsidR="00950CEB" w:rsidTr="00950CEB">
        <w:tc>
          <w:tcPr>
            <w:tcW w:w="738" w:type="dxa"/>
            <w:vAlign w:val="center"/>
          </w:tcPr>
          <w:p w:rsidR="00950CEB" w:rsidRPr="00F25789" w:rsidRDefault="00950CEB" w:rsidP="00950CEB">
            <w:pPr>
              <w:jc w:val="center"/>
              <w:rPr>
                <w:sz w:val="26"/>
                <w:szCs w:val="26"/>
              </w:rPr>
            </w:pPr>
            <w:r>
              <w:rPr>
                <w:sz w:val="26"/>
                <w:szCs w:val="26"/>
              </w:rPr>
              <w:t>18</w:t>
            </w:r>
          </w:p>
        </w:tc>
        <w:tc>
          <w:tcPr>
            <w:tcW w:w="4014" w:type="dxa"/>
            <w:gridSpan w:val="2"/>
            <w:vAlign w:val="center"/>
          </w:tcPr>
          <w:p w:rsidR="00950CEB" w:rsidRPr="00F25789" w:rsidRDefault="00950CEB" w:rsidP="00950CEB">
            <w:pPr>
              <w:spacing w:before="120"/>
              <w:jc w:val="both"/>
              <w:rPr>
                <w:sz w:val="26"/>
                <w:szCs w:val="26"/>
              </w:rPr>
            </w:pPr>
            <w:r w:rsidRPr="00F25789">
              <w:rPr>
                <w:sz w:val="26"/>
                <w:szCs w:val="26"/>
              </w:rPr>
              <w:t>Pháp luật về đấu giá hàng hóa trong thương mại Việt Nam</w:t>
            </w:r>
          </w:p>
        </w:tc>
        <w:tc>
          <w:tcPr>
            <w:tcW w:w="900" w:type="dxa"/>
            <w:vAlign w:val="center"/>
          </w:tcPr>
          <w:p w:rsidR="00950CEB" w:rsidRPr="00F25789" w:rsidRDefault="00950CEB" w:rsidP="00950CEB">
            <w:pPr>
              <w:spacing w:before="120"/>
              <w:jc w:val="center"/>
              <w:rPr>
                <w:sz w:val="26"/>
                <w:szCs w:val="26"/>
              </w:rPr>
            </w:pPr>
            <w:r w:rsidRPr="00F25789">
              <w:rPr>
                <w:sz w:val="26"/>
                <w:szCs w:val="26"/>
              </w:rPr>
              <w:t>2013</w:t>
            </w:r>
          </w:p>
        </w:tc>
        <w:tc>
          <w:tcPr>
            <w:tcW w:w="1980" w:type="dxa"/>
            <w:gridSpan w:val="3"/>
            <w:vAlign w:val="center"/>
          </w:tcPr>
          <w:p w:rsidR="00950CEB" w:rsidRPr="007F5927" w:rsidRDefault="00950CEB" w:rsidP="00950CEB">
            <w:pPr>
              <w:spacing w:before="120"/>
              <w:jc w:val="center"/>
              <w:rPr>
                <w:sz w:val="22"/>
                <w:szCs w:val="26"/>
              </w:rPr>
            </w:pPr>
            <w:r w:rsidRPr="007F5927">
              <w:rPr>
                <w:sz w:val="22"/>
                <w:szCs w:val="26"/>
              </w:rPr>
              <w:t>Chính trị quốc gia</w:t>
            </w:r>
          </w:p>
        </w:tc>
        <w:tc>
          <w:tcPr>
            <w:tcW w:w="900" w:type="dxa"/>
            <w:gridSpan w:val="2"/>
            <w:vAlign w:val="center"/>
          </w:tcPr>
          <w:p w:rsidR="00950CEB" w:rsidRPr="00F25789" w:rsidRDefault="00950CEB" w:rsidP="00950CEB">
            <w:pPr>
              <w:spacing w:before="120"/>
              <w:jc w:val="center"/>
              <w:rPr>
                <w:sz w:val="26"/>
                <w:szCs w:val="26"/>
              </w:rPr>
            </w:pPr>
            <w:r>
              <w:rPr>
                <w:sz w:val="26"/>
                <w:szCs w:val="26"/>
              </w:rPr>
              <w:t>6</w:t>
            </w:r>
          </w:p>
        </w:tc>
        <w:tc>
          <w:tcPr>
            <w:tcW w:w="810" w:type="dxa"/>
            <w:vAlign w:val="center"/>
          </w:tcPr>
          <w:p w:rsidR="00950CEB" w:rsidRPr="00F25789" w:rsidRDefault="00950CEB" w:rsidP="00950CEB">
            <w:pPr>
              <w:spacing w:before="120"/>
              <w:jc w:val="center"/>
              <w:rPr>
                <w:sz w:val="26"/>
                <w:szCs w:val="26"/>
              </w:rPr>
            </w:pPr>
          </w:p>
        </w:tc>
        <w:tc>
          <w:tcPr>
            <w:tcW w:w="1440" w:type="dxa"/>
            <w:vAlign w:val="center"/>
          </w:tcPr>
          <w:p w:rsidR="00950CEB" w:rsidRPr="00F25789" w:rsidRDefault="00950CEB" w:rsidP="00950CEB">
            <w:pPr>
              <w:jc w:val="center"/>
              <w:rPr>
                <w:sz w:val="26"/>
                <w:szCs w:val="26"/>
              </w:rPr>
            </w:pPr>
            <w:r w:rsidRPr="00F25789">
              <w:rPr>
                <w:sz w:val="26"/>
                <w:szCs w:val="26"/>
              </w:rPr>
              <w:t>Chuyên khảo</w:t>
            </w:r>
          </w:p>
        </w:tc>
        <w:tc>
          <w:tcPr>
            <w:tcW w:w="2790" w:type="dxa"/>
            <w:vAlign w:val="center"/>
          </w:tcPr>
          <w:p w:rsidR="00950CEB" w:rsidRPr="00F25789" w:rsidRDefault="00950CEB" w:rsidP="00950CEB">
            <w:pPr>
              <w:spacing w:before="120"/>
              <w:rPr>
                <w:sz w:val="26"/>
                <w:szCs w:val="26"/>
              </w:rPr>
            </w:pPr>
            <w:r w:rsidRPr="00F25789">
              <w:rPr>
                <w:sz w:val="26"/>
                <w:szCs w:val="26"/>
              </w:rPr>
              <w:t>TS. Nguyễn Mạnh Cường</w:t>
            </w:r>
          </w:p>
        </w:tc>
      </w:tr>
      <w:tr w:rsidR="00950CEB" w:rsidTr="00950CEB">
        <w:tc>
          <w:tcPr>
            <w:tcW w:w="738" w:type="dxa"/>
            <w:vAlign w:val="center"/>
          </w:tcPr>
          <w:p w:rsidR="00950CEB" w:rsidRPr="00F25789" w:rsidRDefault="00950CEB" w:rsidP="00950CEB">
            <w:pPr>
              <w:jc w:val="center"/>
              <w:rPr>
                <w:sz w:val="26"/>
                <w:szCs w:val="26"/>
              </w:rPr>
            </w:pPr>
            <w:r>
              <w:rPr>
                <w:sz w:val="26"/>
                <w:szCs w:val="26"/>
              </w:rPr>
              <w:t>19</w:t>
            </w:r>
          </w:p>
        </w:tc>
        <w:tc>
          <w:tcPr>
            <w:tcW w:w="4014" w:type="dxa"/>
            <w:gridSpan w:val="2"/>
            <w:vAlign w:val="center"/>
          </w:tcPr>
          <w:p w:rsidR="00950CEB" w:rsidRPr="00F25789" w:rsidRDefault="00950CEB" w:rsidP="00950CEB">
            <w:pPr>
              <w:spacing w:before="120"/>
              <w:jc w:val="both"/>
              <w:rPr>
                <w:sz w:val="26"/>
                <w:szCs w:val="26"/>
              </w:rPr>
            </w:pPr>
            <w:r w:rsidRPr="00F25789">
              <w:rPr>
                <w:sz w:val="26"/>
                <w:szCs w:val="26"/>
              </w:rPr>
              <w:t>Pháp luật Việt Nam về trọng tài thương mại</w:t>
            </w:r>
          </w:p>
        </w:tc>
        <w:tc>
          <w:tcPr>
            <w:tcW w:w="900" w:type="dxa"/>
            <w:vAlign w:val="center"/>
          </w:tcPr>
          <w:p w:rsidR="00950CEB" w:rsidRPr="00F25789" w:rsidRDefault="00950CEB" w:rsidP="00950CEB">
            <w:pPr>
              <w:spacing w:before="120"/>
              <w:jc w:val="center"/>
              <w:rPr>
                <w:sz w:val="26"/>
                <w:szCs w:val="26"/>
              </w:rPr>
            </w:pPr>
            <w:r w:rsidRPr="00F25789">
              <w:rPr>
                <w:sz w:val="26"/>
                <w:szCs w:val="26"/>
              </w:rPr>
              <w:t>2011</w:t>
            </w:r>
          </w:p>
        </w:tc>
        <w:tc>
          <w:tcPr>
            <w:tcW w:w="1980" w:type="dxa"/>
            <w:gridSpan w:val="3"/>
            <w:vAlign w:val="center"/>
          </w:tcPr>
          <w:p w:rsidR="00950CEB" w:rsidRPr="007F5927" w:rsidRDefault="00950CEB" w:rsidP="00950CEB">
            <w:pPr>
              <w:spacing w:before="120"/>
              <w:jc w:val="center"/>
              <w:rPr>
                <w:sz w:val="22"/>
                <w:szCs w:val="26"/>
              </w:rPr>
            </w:pPr>
            <w:r w:rsidRPr="007F5927">
              <w:rPr>
                <w:sz w:val="22"/>
                <w:szCs w:val="26"/>
              </w:rPr>
              <w:t>Chính trị quốc gia</w:t>
            </w:r>
          </w:p>
        </w:tc>
        <w:tc>
          <w:tcPr>
            <w:tcW w:w="900" w:type="dxa"/>
            <w:gridSpan w:val="2"/>
            <w:vAlign w:val="center"/>
          </w:tcPr>
          <w:p w:rsidR="00950CEB" w:rsidRDefault="00950CEB" w:rsidP="00950CEB">
            <w:pPr>
              <w:jc w:val="center"/>
            </w:pPr>
            <w:r w:rsidRPr="00B3045A">
              <w:rPr>
                <w:sz w:val="26"/>
                <w:szCs w:val="26"/>
              </w:rPr>
              <w:t>6</w:t>
            </w:r>
          </w:p>
        </w:tc>
        <w:tc>
          <w:tcPr>
            <w:tcW w:w="810" w:type="dxa"/>
            <w:vAlign w:val="center"/>
          </w:tcPr>
          <w:p w:rsidR="00950CEB" w:rsidRPr="00F25789" w:rsidRDefault="00950CEB" w:rsidP="00950CEB">
            <w:pPr>
              <w:spacing w:before="120"/>
              <w:jc w:val="center"/>
              <w:rPr>
                <w:sz w:val="26"/>
                <w:szCs w:val="26"/>
              </w:rPr>
            </w:pPr>
          </w:p>
        </w:tc>
        <w:tc>
          <w:tcPr>
            <w:tcW w:w="1440" w:type="dxa"/>
            <w:vAlign w:val="center"/>
          </w:tcPr>
          <w:p w:rsidR="00950CEB" w:rsidRPr="00F25789" w:rsidRDefault="00950CEB" w:rsidP="00950CEB">
            <w:pPr>
              <w:jc w:val="center"/>
              <w:rPr>
                <w:sz w:val="26"/>
                <w:szCs w:val="26"/>
              </w:rPr>
            </w:pPr>
            <w:r w:rsidRPr="00F25789">
              <w:rPr>
                <w:sz w:val="26"/>
                <w:szCs w:val="26"/>
              </w:rPr>
              <w:t>Chuyên khảo</w:t>
            </w:r>
          </w:p>
        </w:tc>
        <w:tc>
          <w:tcPr>
            <w:tcW w:w="2790" w:type="dxa"/>
            <w:vAlign w:val="center"/>
          </w:tcPr>
          <w:p w:rsidR="00950CEB" w:rsidRPr="00F25789" w:rsidRDefault="00950CEB" w:rsidP="00950CEB">
            <w:pPr>
              <w:spacing w:before="120"/>
              <w:rPr>
                <w:sz w:val="26"/>
                <w:szCs w:val="26"/>
              </w:rPr>
            </w:pPr>
            <w:r w:rsidRPr="00F25789">
              <w:rPr>
                <w:sz w:val="26"/>
                <w:szCs w:val="26"/>
              </w:rPr>
              <w:t>TS. Đỗ Văn Đại</w:t>
            </w:r>
          </w:p>
        </w:tc>
      </w:tr>
      <w:tr w:rsidR="00950CEB" w:rsidTr="00950CEB">
        <w:tc>
          <w:tcPr>
            <w:tcW w:w="738" w:type="dxa"/>
            <w:vAlign w:val="center"/>
          </w:tcPr>
          <w:p w:rsidR="00950CEB" w:rsidRPr="00F25789" w:rsidRDefault="00950CEB" w:rsidP="00950CEB">
            <w:pPr>
              <w:jc w:val="center"/>
              <w:rPr>
                <w:sz w:val="26"/>
                <w:szCs w:val="26"/>
              </w:rPr>
            </w:pPr>
            <w:r>
              <w:rPr>
                <w:sz w:val="26"/>
                <w:szCs w:val="26"/>
              </w:rPr>
              <w:t>20</w:t>
            </w:r>
          </w:p>
        </w:tc>
        <w:tc>
          <w:tcPr>
            <w:tcW w:w="4014" w:type="dxa"/>
            <w:gridSpan w:val="2"/>
            <w:vAlign w:val="center"/>
          </w:tcPr>
          <w:p w:rsidR="00950CEB" w:rsidRPr="00F25789" w:rsidRDefault="00950CEB" w:rsidP="00950CEB">
            <w:pPr>
              <w:spacing w:before="120"/>
              <w:jc w:val="both"/>
              <w:rPr>
                <w:sz w:val="26"/>
                <w:szCs w:val="26"/>
              </w:rPr>
            </w:pPr>
            <w:r w:rsidRPr="00F25789">
              <w:rPr>
                <w:sz w:val="26"/>
                <w:szCs w:val="26"/>
              </w:rPr>
              <w:t>Công ty tại Việt Nam. Tình huống tranh chấp bình luận</w:t>
            </w:r>
          </w:p>
        </w:tc>
        <w:tc>
          <w:tcPr>
            <w:tcW w:w="900" w:type="dxa"/>
            <w:vAlign w:val="center"/>
          </w:tcPr>
          <w:p w:rsidR="00950CEB" w:rsidRPr="00F25789" w:rsidRDefault="00950CEB" w:rsidP="00950CEB">
            <w:pPr>
              <w:spacing w:before="120"/>
              <w:jc w:val="center"/>
              <w:rPr>
                <w:sz w:val="26"/>
                <w:szCs w:val="26"/>
              </w:rPr>
            </w:pPr>
            <w:r w:rsidRPr="00F25789">
              <w:rPr>
                <w:sz w:val="26"/>
                <w:szCs w:val="26"/>
              </w:rPr>
              <w:t>2014</w:t>
            </w:r>
          </w:p>
        </w:tc>
        <w:tc>
          <w:tcPr>
            <w:tcW w:w="1980" w:type="dxa"/>
            <w:gridSpan w:val="3"/>
            <w:vAlign w:val="center"/>
          </w:tcPr>
          <w:p w:rsidR="00950CEB" w:rsidRPr="007F5927" w:rsidRDefault="00950CEB" w:rsidP="00950CEB">
            <w:pPr>
              <w:spacing w:before="120"/>
              <w:jc w:val="center"/>
              <w:rPr>
                <w:sz w:val="22"/>
                <w:szCs w:val="26"/>
              </w:rPr>
            </w:pPr>
            <w:r w:rsidRPr="007F5927">
              <w:rPr>
                <w:sz w:val="22"/>
                <w:szCs w:val="26"/>
              </w:rPr>
              <w:t>Chính trị quốc gia</w:t>
            </w:r>
          </w:p>
        </w:tc>
        <w:tc>
          <w:tcPr>
            <w:tcW w:w="900" w:type="dxa"/>
            <w:gridSpan w:val="2"/>
            <w:vAlign w:val="center"/>
          </w:tcPr>
          <w:p w:rsidR="00950CEB" w:rsidRDefault="00950CEB" w:rsidP="00950CEB">
            <w:pPr>
              <w:jc w:val="center"/>
            </w:pPr>
            <w:r w:rsidRPr="00B3045A">
              <w:rPr>
                <w:sz w:val="26"/>
                <w:szCs w:val="26"/>
              </w:rPr>
              <w:t>6</w:t>
            </w:r>
          </w:p>
        </w:tc>
        <w:tc>
          <w:tcPr>
            <w:tcW w:w="810" w:type="dxa"/>
            <w:vAlign w:val="center"/>
          </w:tcPr>
          <w:p w:rsidR="00950CEB" w:rsidRPr="00F25789" w:rsidRDefault="00950CEB" w:rsidP="00950CEB">
            <w:pPr>
              <w:spacing w:before="120"/>
              <w:jc w:val="center"/>
              <w:rPr>
                <w:sz w:val="26"/>
                <w:szCs w:val="26"/>
              </w:rPr>
            </w:pPr>
          </w:p>
        </w:tc>
        <w:tc>
          <w:tcPr>
            <w:tcW w:w="1440" w:type="dxa"/>
            <w:vAlign w:val="center"/>
          </w:tcPr>
          <w:p w:rsidR="00950CEB" w:rsidRPr="00F25789" w:rsidRDefault="00950CEB" w:rsidP="00950CEB">
            <w:pPr>
              <w:jc w:val="center"/>
              <w:rPr>
                <w:sz w:val="26"/>
                <w:szCs w:val="26"/>
              </w:rPr>
            </w:pPr>
            <w:r w:rsidRPr="00F25789">
              <w:rPr>
                <w:sz w:val="26"/>
                <w:szCs w:val="26"/>
              </w:rPr>
              <w:t>Chuyên khảo</w:t>
            </w:r>
          </w:p>
        </w:tc>
        <w:tc>
          <w:tcPr>
            <w:tcW w:w="2790" w:type="dxa"/>
            <w:vAlign w:val="center"/>
          </w:tcPr>
          <w:p w:rsidR="00950CEB" w:rsidRPr="00F25789" w:rsidRDefault="00950CEB" w:rsidP="00950CEB">
            <w:pPr>
              <w:spacing w:before="120"/>
              <w:rPr>
                <w:sz w:val="26"/>
                <w:szCs w:val="26"/>
              </w:rPr>
            </w:pPr>
            <w:r w:rsidRPr="00F25789">
              <w:rPr>
                <w:sz w:val="26"/>
                <w:szCs w:val="26"/>
              </w:rPr>
              <w:t xml:space="preserve">Phạm Hoài Huấn </w:t>
            </w:r>
          </w:p>
          <w:p w:rsidR="00950CEB" w:rsidRPr="00F25789" w:rsidRDefault="00950CEB" w:rsidP="00950CEB">
            <w:pPr>
              <w:spacing w:before="120"/>
              <w:rPr>
                <w:sz w:val="26"/>
                <w:szCs w:val="26"/>
              </w:rPr>
            </w:pPr>
            <w:r w:rsidRPr="00F25789">
              <w:rPr>
                <w:sz w:val="26"/>
                <w:szCs w:val="26"/>
              </w:rPr>
              <w:t>Nguyễn Thị Thanh Lê</w:t>
            </w:r>
          </w:p>
        </w:tc>
      </w:tr>
      <w:tr w:rsidR="00950CEB" w:rsidTr="00950CEB">
        <w:tc>
          <w:tcPr>
            <w:tcW w:w="738" w:type="dxa"/>
            <w:vAlign w:val="center"/>
          </w:tcPr>
          <w:p w:rsidR="00950CEB" w:rsidRPr="00F25789" w:rsidRDefault="00950CEB" w:rsidP="00950CEB">
            <w:pPr>
              <w:jc w:val="center"/>
              <w:rPr>
                <w:sz w:val="26"/>
                <w:szCs w:val="26"/>
              </w:rPr>
            </w:pPr>
            <w:r>
              <w:rPr>
                <w:sz w:val="26"/>
                <w:szCs w:val="26"/>
              </w:rPr>
              <w:t>21</w:t>
            </w:r>
          </w:p>
        </w:tc>
        <w:tc>
          <w:tcPr>
            <w:tcW w:w="4014" w:type="dxa"/>
            <w:gridSpan w:val="2"/>
            <w:vAlign w:val="center"/>
          </w:tcPr>
          <w:p w:rsidR="00950CEB" w:rsidRPr="00F25789" w:rsidRDefault="00950CEB" w:rsidP="00950CEB">
            <w:pPr>
              <w:spacing w:before="120"/>
              <w:jc w:val="both"/>
              <w:rPr>
                <w:sz w:val="26"/>
                <w:szCs w:val="26"/>
              </w:rPr>
            </w:pPr>
            <w:r w:rsidRPr="00F25789">
              <w:rPr>
                <w:sz w:val="26"/>
                <w:szCs w:val="26"/>
              </w:rPr>
              <w:t>Giải quyết tranh chấp hợp đồng thương mại quốc tế</w:t>
            </w:r>
          </w:p>
        </w:tc>
        <w:tc>
          <w:tcPr>
            <w:tcW w:w="900" w:type="dxa"/>
            <w:vAlign w:val="center"/>
          </w:tcPr>
          <w:p w:rsidR="00950CEB" w:rsidRPr="00F25789" w:rsidRDefault="00950CEB" w:rsidP="00950CEB">
            <w:pPr>
              <w:spacing w:before="120"/>
              <w:jc w:val="center"/>
              <w:rPr>
                <w:sz w:val="26"/>
                <w:szCs w:val="26"/>
              </w:rPr>
            </w:pPr>
            <w:r w:rsidRPr="00F25789">
              <w:rPr>
                <w:sz w:val="26"/>
                <w:szCs w:val="26"/>
              </w:rPr>
              <w:t>2010</w:t>
            </w:r>
          </w:p>
        </w:tc>
        <w:tc>
          <w:tcPr>
            <w:tcW w:w="1980" w:type="dxa"/>
            <w:gridSpan w:val="3"/>
            <w:vAlign w:val="center"/>
          </w:tcPr>
          <w:p w:rsidR="00950CEB" w:rsidRPr="007F5927" w:rsidRDefault="00950CEB" w:rsidP="00950CEB">
            <w:pPr>
              <w:spacing w:before="120"/>
              <w:jc w:val="center"/>
              <w:rPr>
                <w:sz w:val="22"/>
                <w:szCs w:val="26"/>
              </w:rPr>
            </w:pPr>
            <w:r w:rsidRPr="007F5927">
              <w:rPr>
                <w:sz w:val="22"/>
                <w:szCs w:val="26"/>
              </w:rPr>
              <w:t>Chính trị quốc gia</w:t>
            </w:r>
          </w:p>
        </w:tc>
        <w:tc>
          <w:tcPr>
            <w:tcW w:w="900" w:type="dxa"/>
            <w:gridSpan w:val="2"/>
            <w:vAlign w:val="center"/>
          </w:tcPr>
          <w:p w:rsidR="00950CEB" w:rsidRDefault="00950CEB" w:rsidP="00950CEB">
            <w:pPr>
              <w:jc w:val="center"/>
            </w:pPr>
            <w:r w:rsidRPr="00B3045A">
              <w:rPr>
                <w:sz w:val="26"/>
                <w:szCs w:val="26"/>
              </w:rPr>
              <w:t>6</w:t>
            </w:r>
          </w:p>
        </w:tc>
        <w:tc>
          <w:tcPr>
            <w:tcW w:w="810" w:type="dxa"/>
            <w:vAlign w:val="center"/>
          </w:tcPr>
          <w:p w:rsidR="00950CEB" w:rsidRPr="00F25789" w:rsidRDefault="00950CEB" w:rsidP="00950CEB">
            <w:pPr>
              <w:spacing w:before="120"/>
              <w:jc w:val="center"/>
              <w:rPr>
                <w:sz w:val="26"/>
                <w:szCs w:val="26"/>
              </w:rPr>
            </w:pPr>
          </w:p>
        </w:tc>
        <w:tc>
          <w:tcPr>
            <w:tcW w:w="1440" w:type="dxa"/>
            <w:vAlign w:val="center"/>
          </w:tcPr>
          <w:p w:rsidR="00950CEB" w:rsidRPr="00F25789" w:rsidRDefault="00950CEB" w:rsidP="00950CEB">
            <w:pPr>
              <w:jc w:val="center"/>
              <w:rPr>
                <w:sz w:val="26"/>
                <w:szCs w:val="26"/>
              </w:rPr>
            </w:pPr>
            <w:r w:rsidRPr="00F25789">
              <w:rPr>
                <w:sz w:val="26"/>
                <w:szCs w:val="26"/>
              </w:rPr>
              <w:t>Chuyên khảo</w:t>
            </w:r>
          </w:p>
        </w:tc>
        <w:tc>
          <w:tcPr>
            <w:tcW w:w="2790" w:type="dxa"/>
            <w:vAlign w:val="center"/>
          </w:tcPr>
          <w:p w:rsidR="00950CEB" w:rsidRPr="00F25789" w:rsidRDefault="00950CEB" w:rsidP="00950CEB">
            <w:pPr>
              <w:spacing w:before="120"/>
              <w:rPr>
                <w:sz w:val="26"/>
                <w:szCs w:val="26"/>
              </w:rPr>
            </w:pPr>
            <w:r w:rsidRPr="00F25789">
              <w:rPr>
                <w:sz w:val="26"/>
                <w:szCs w:val="26"/>
              </w:rPr>
              <w:t>ThS. Nguyễn Ngọc Lâm</w:t>
            </w:r>
          </w:p>
        </w:tc>
      </w:tr>
      <w:tr w:rsidR="00950CEB" w:rsidTr="00950CEB">
        <w:tc>
          <w:tcPr>
            <w:tcW w:w="738" w:type="dxa"/>
            <w:vAlign w:val="center"/>
          </w:tcPr>
          <w:p w:rsidR="00950CEB" w:rsidRPr="00F25789" w:rsidRDefault="00950CEB" w:rsidP="00950CEB">
            <w:pPr>
              <w:jc w:val="center"/>
              <w:rPr>
                <w:sz w:val="26"/>
                <w:szCs w:val="26"/>
              </w:rPr>
            </w:pPr>
            <w:r>
              <w:rPr>
                <w:sz w:val="26"/>
                <w:szCs w:val="26"/>
              </w:rPr>
              <w:t>22</w:t>
            </w:r>
          </w:p>
        </w:tc>
        <w:tc>
          <w:tcPr>
            <w:tcW w:w="4014" w:type="dxa"/>
            <w:gridSpan w:val="2"/>
            <w:vAlign w:val="center"/>
          </w:tcPr>
          <w:p w:rsidR="00950CEB" w:rsidRPr="00F25789" w:rsidRDefault="00950CEB" w:rsidP="00E57D51">
            <w:pPr>
              <w:spacing w:before="120"/>
              <w:jc w:val="both"/>
              <w:rPr>
                <w:sz w:val="26"/>
                <w:szCs w:val="26"/>
              </w:rPr>
            </w:pPr>
            <w:r w:rsidRPr="00F25789">
              <w:rPr>
                <w:sz w:val="26"/>
                <w:szCs w:val="26"/>
              </w:rPr>
              <w:t>K</w:t>
            </w:r>
            <w:r w:rsidR="00E57D51">
              <w:rPr>
                <w:sz w:val="26"/>
                <w:szCs w:val="26"/>
              </w:rPr>
              <w:t>ỹ năng</w:t>
            </w:r>
            <w:r w:rsidRPr="00F25789">
              <w:rPr>
                <w:sz w:val="26"/>
                <w:szCs w:val="26"/>
              </w:rPr>
              <w:t xml:space="preserve"> áp dụng các điều và văn bản hướng dẫn thi hành bộ luật lao động năm 2003</w:t>
            </w:r>
          </w:p>
        </w:tc>
        <w:tc>
          <w:tcPr>
            <w:tcW w:w="900" w:type="dxa"/>
            <w:vAlign w:val="center"/>
          </w:tcPr>
          <w:p w:rsidR="00950CEB" w:rsidRPr="00F25789" w:rsidRDefault="00950CEB" w:rsidP="00950CEB">
            <w:pPr>
              <w:spacing w:before="120"/>
              <w:jc w:val="center"/>
              <w:rPr>
                <w:sz w:val="26"/>
                <w:szCs w:val="26"/>
              </w:rPr>
            </w:pPr>
          </w:p>
        </w:tc>
        <w:tc>
          <w:tcPr>
            <w:tcW w:w="1980" w:type="dxa"/>
            <w:gridSpan w:val="3"/>
            <w:vAlign w:val="center"/>
          </w:tcPr>
          <w:p w:rsidR="00950CEB" w:rsidRPr="007F5927" w:rsidRDefault="00950CEB" w:rsidP="00950CEB">
            <w:pPr>
              <w:spacing w:before="120"/>
              <w:jc w:val="center"/>
              <w:rPr>
                <w:sz w:val="22"/>
                <w:szCs w:val="26"/>
              </w:rPr>
            </w:pPr>
            <w:r w:rsidRPr="007F5927">
              <w:rPr>
                <w:sz w:val="22"/>
                <w:szCs w:val="26"/>
              </w:rPr>
              <w:t>Lao động - xã hội</w:t>
            </w:r>
          </w:p>
        </w:tc>
        <w:tc>
          <w:tcPr>
            <w:tcW w:w="900" w:type="dxa"/>
            <w:gridSpan w:val="2"/>
            <w:vAlign w:val="center"/>
          </w:tcPr>
          <w:p w:rsidR="00950CEB" w:rsidRDefault="00950CEB" w:rsidP="00950CEB">
            <w:pPr>
              <w:jc w:val="center"/>
            </w:pPr>
            <w:r w:rsidRPr="00B3045A">
              <w:rPr>
                <w:sz w:val="26"/>
                <w:szCs w:val="26"/>
              </w:rPr>
              <w:t>6</w:t>
            </w:r>
          </w:p>
        </w:tc>
        <w:tc>
          <w:tcPr>
            <w:tcW w:w="810" w:type="dxa"/>
            <w:vAlign w:val="center"/>
          </w:tcPr>
          <w:p w:rsidR="00950CEB" w:rsidRPr="00F25789" w:rsidRDefault="00950CEB" w:rsidP="00950CEB">
            <w:pPr>
              <w:spacing w:before="120"/>
              <w:jc w:val="center"/>
              <w:rPr>
                <w:sz w:val="26"/>
                <w:szCs w:val="26"/>
              </w:rPr>
            </w:pPr>
          </w:p>
        </w:tc>
        <w:tc>
          <w:tcPr>
            <w:tcW w:w="1440" w:type="dxa"/>
            <w:vAlign w:val="center"/>
          </w:tcPr>
          <w:p w:rsidR="00950CEB" w:rsidRPr="00F25789" w:rsidRDefault="00950CEB" w:rsidP="00950CEB">
            <w:pPr>
              <w:jc w:val="center"/>
              <w:rPr>
                <w:sz w:val="26"/>
                <w:szCs w:val="26"/>
              </w:rPr>
            </w:pPr>
            <w:r w:rsidRPr="00F25789">
              <w:rPr>
                <w:sz w:val="26"/>
                <w:szCs w:val="26"/>
              </w:rPr>
              <w:t>Chuyên khảo</w:t>
            </w:r>
          </w:p>
        </w:tc>
        <w:tc>
          <w:tcPr>
            <w:tcW w:w="2790" w:type="dxa"/>
            <w:vAlign w:val="center"/>
          </w:tcPr>
          <w:p w:rsidR="00950CEB" w:rsidRPr="00F25789" w:rsidRDefault="00950CEB" w:rsidP="00950CEB">
            <w:pPr>
              <w:spacing w:before="120"/>
              <w:rPr>
                <w:sz w:val="26"/>
                <w:szCs w:val="26"/>
              </w:rPr>
            </w:pPr>
            <w:r w:rsidRPr="00F25789">
              <w:rPr>
                <w:sz w:val="26"/>
                <w:szCs w:val="26"/>
              </w:rPr>
              <w:t>TS. Đỗ Ngân Bình</w:t>
            </w:r>
          </w:p>
        </w:tc>
      </w:tr>
      <w:tr w:rsidR="00950CEB" w:rsidTr="00950CEB">
        <w:tc>
          <w:tcPr>
            <w:tcW w:w="738" w:type="dxa"/>
            <w:vAlign w:val="center"/>
          </w:tcPr>
          <w:p w:rsidR="00950CEB" w:rsidRPr="00F25789" w:rsidRDefault="00950CEB" w:rsidP="00950CEB">
            <w:pPr>
              <w:jc w:val="center"/>
              <w:rPr>
                <w:sz w:val="26"/>
                <w:szCs w:val="26"/>
              </w:rPr>
            </w:pPr>
            <w:r>
              <w:rPr>
                <w:sz w:val="26"/>
                <w:szCs w:val="26"/>
              </w:rPr>
              <w:lastRenderedPageBreak/>
              <w:t>23</w:t>
            </w:r>
          </w:p>
        </w:tc>
        <w:tc>
          <w:tcPr>
            <w:tcW w:w="4014" w:type="dxa"/>
            <w:gridSpan w:val="2"/>
            <w:vAlign w:val="center"/>
          </w:tcPr>
          <w:p w:rsidR="00950CEB" w:rsidRPr="00F25789" w:rsidRDefault="00950CEB" w:rsidP="00950CEB">
            <w:pPr>
              <w:spacing w:before="120"/>
              <w:rPr>
                <w:sz w:val="26"/>
                <w:szCs w:val="26"/>
              </w:rPr>
            </w:pPr>
            <w:r w:rsidRPr="00F25789">
              <w:rPr>
                <w:sz w:val="26"/>
                <w:szCs w:val="26"/>
              </w:rPr>
              <w:t>Luật cạnh tranh, văn bản hướng dẫn thi hành</w:t>
            </w:r>
          </w:p>
        </w:tc>
        <w:tc>
          <w:tcPr>
            <w:tcW w:w="900" w:type="dxa"/>
            <w:vAlign w:val="center"/>
          </w:tcPr>
          <w:p w:rsidR="00950CEB" w:rsidRPr="00F25789" w:rsidRDefault="00950CEB" w:rsidP="00950CEB">
            <w:pPr>
              <w:spacing w:before="120"/>
              <w:jc w:val="center"/>
              <w:rPr>
                <w:sz w:val="26"/>
                <w:szCs w:val="26"/>
              </w:rPr>
            </w:pPr>
          </w:p>
        </w:tc>
        <w:tc>
          <w:tcPr>
            <w:tcW w:w="1980" w:type="dxa"/>
            <w:gridSpan w:val="3"/>
            <w:vAlign w:val="center"/>
          </w:tcPr>
          <w:p w:rsidR="00950CEB" w:rsidRPr="00F25789" w:rsidRDefault="00950CEB" w:rsidP="00950CEB">
            <w:pPr>
              <w:spacing w:before="120"/>
              <w:jc w:val="center"/>
              <w:rPr>
                <w:sz w:val="26"/>
                <w:szCs w:val="26"/>
              </w:rPr>
            </w:pPr>
            <w:r w:rsidRPr="00F25789">
              <w:rPr>
                <w:sz w:val="26"/>
                <w:szCs w:val="26"/>
              </w:rPr>
              <w:t>Hồng đức</w:t>
            </w:r>
          </w:p>
        </w:tc>
        <w:tc>
          <w:tcPr>
            <w:tcW w:w="900" w:type="dxa"/>
            <w:gridSpan w:val="2"/>
            <w:vAlign w:val="center"/>
          </w:tcPr>
          <w:p w:rsidR="00950CEB" w:rsidRDefault="00950CEB" w:rsidP="00950CEB">
            <w:pPr>
              <w:jc w:val="center"/>
            </w:pPr>
            <w:r w:rsidRPr="00B3045A">
              <w:rPr>
                <w:sz w:val="26"/>
                <w:szCs w:val="26"/>
              </w:rPr>
              <w:t>6</w:t>
            </w:r>
          </w:p>
        </w:tc>
        <w:tc>
          <w:tcPr>
            <w:tcW w:w="810" w:type="dxa"/>
            <w:vAlign w:val="center"/>
          </w:tcPr>
          <w:p w:rsidR="00950CEB" w:rsidRPr="00F25789" w:rsidRDefault="00950CEB" w:rsidP="00950CEB">
            <w:pPr>
              <w:spacing w:before="120"/>
              <w:jc w:val="center"/>
              <w:rPr>
                <w:sz w:val="26"/>
                <w:szCs w:val="26"/>
              </w:rPr>
            </w:pPr>
          </w:p>
        </w:tc>
        <w:tc>
          <w:tcPr>
            <w:tcW w:w="1440" w:type="dxa"/>
            <w:vAlign w:val="center"/>
          </w:tcPr>
          <w:p w:rsidR="00950CEB" w:rsidRPr="00F25789" w:rsidRDefault="00950CEB" w:rsidP="00950CEB">
            <w:pPr>
              <w:jc w:val="center"/>
              <w:rPr>
                <w:sz w:val="26"/>
                <w:szCs w:val="26"/>
              </w:rPr>
            </w:pPr>
            <w:r w:rsidRPr="00F25789">
              <w:rPr>
                <w:sz w:val="26"/>
                <w:szCs w:val="26"/>
              </w:rPr>
              <w:t>Chuyên khảo</w:t>
            </w:r>
          </w:p>
        </w:tc>
        <w:tc>
          <w:tcPr>
            <w:tcW w:w="2790" w:type="dxa"/>
            <w:vAlign w:val="center"/>
          </w:tcPr>
          <w:p w:rsidR="00950CEB" w:rsidRPr="00F25789" w:rsidRDefault="00950CEB" w:rsidP="00950CEB">
            <w:pPr>
              <w:spacing w:before="120"/>
              <w:rPr>
                <w:sz w:val="26"/>
                <w:szCs w:val="26"/>
              </w:rPr>
            </w:pPr>
            <w:r w:rsidRPr="00F25789">
              <w:rPr>
                <w:sz w:val="26"/>
                <w:szCs w:val="26"/>
              </w:rPr>
              <w:t>Quốc hội</w:t>
            </w:r>
          </w:p>
        </w:tc>
      </w:tr>
      <w:tr w:rsidR="00950CEB" w:rsidTr="00950CEB">
        <w:tc>
          <w:tcPr>
            <w:tcW w:w="738" w:type="dxa"/>
            <w:vAlign w:val="center"/>
          </w:tcPr>
          <w:p w:rsidR="00950CEB" w:rsidRPr="00F25789" w:rsidRDefault="00950CEB" w:rsidP="00950CEB">
            <w:pPr>
              <w:jc w:val="center"/>
              <w:rPr>
                <w:sz w:val="26"/>
                <w:szCs w:val="26"/>
              </w:rPr>
            </w:pPr>
            <w:r>
              <w:rPr>
                <w:sz w:val="26"/>
                <w:szCs w:val="26"/>
              </w:rPr>
              <w:t>24</w:t>
            </w:r>
          </w:p>
        </w:tc>
        <w:tc>
          <w:tcPr>
            <w:tcW w:w="4014" w:type="dxa"/>
            <w:gridSpan w:val="2"/>
            <w:vAlign w:val="center"/>
          </w:tcPr>
          <w:p w:rsidR="00950CEB" w:rsidRPr="00F25789" w:rsidRDefault="00950CEB" w:rsidP="00950CEB">
            <w:pPr>
              <w:spacing w:before="120"/>
              <w:jc w:val="both"/>
              <w:rPr>
                <w:sz w:val="26"/>
                <w:szCs w:val="26"/>
              </w:rPr>
            </w:pPr>
            <w:r w:rsidRPr="00F25789">
              <w:rPr>
                <w:sz w:val="26"/>
                <w:szCs w:val="26"/>
              </w:rPr>
              <w:t>TT một số điều ước, giải quyết tranh chấp</w:t>
            </w:r>
          </w:p>
        </w:tc>
        <w:tc>
          <w:tcPr>
            <w:tcW w:w="900" w:type="dxa"/>
            <w:vAlign w:val="center"/>
          </w:tcPr>
          <w:p w:rsidR="00950CEB" w:rsidRPr="00F25789" w:rsidRDefault="00950CEB" w:rsidP="00950CEB">
            <w:pPr>
              <w:spacing w:before="120"/>
              <w:jc w:val="center"/>
              <w:rPr>
                <w:sz w:val="26"/>
                <w:szCs w:val="26"/>
              </w:rPr>
            </w:pPr>
          </w:p>
        </w:tc>
        <w:tc>
          <w:tcPr>
            <w:tcW w:w="1980" w:type="dxa"/>
            <w:gridSpan w:val="3"/>
            <w:vAlign w:val="center"/>
          </w:tcPr>
          <w:p w:rsidR="00950CEB" w:rsidRPr="00F25789" w:rsidRDefault="00950CEB" w:rsidP="00950CEB">
            <w:pPr>
              <w:spacing w:before="120"/>
              <w:jc w:val="center"/>
              <w:rPr>
                <w:sz w:val="26"/>
                <w:szCs w:val="26"/>
              </w:rPr>
            </w:pPr>
          </w:p>
        </w:tc>
        <w:tc>
          <w:tcPr>
            <w:tcW w:w="900" w:type="dxa"/>
            <w:gridSpan w:val="2"/>
            <w:vAlign w:val="center"/>
          </w:tcPr>
          <w:p w:rsidR="00950CEB" w:rsidRDefault="00950CEB" w:rsidP="00950CEB">
            <w:pPr>
              <w:jc w:val="center"/>
            </w:pPr>
            <w:r w:rsidRPr="00B3045A">
              <w:rPr>
                <w:sz w:val="26"/>
                <w:szCs w:val="26"/>
              </w:rPr>
              <w:t>6</w:t>
            </w:r>
          </w:p>
        </w:tc>
        <w:tc>
          <w:tcPr>
            <w:tcW w:w="810" w:type="dxa"/>
            <w:vAlign w:val="center"/>
          </w:tcPr>
          <w:p w:rsidR="00950CEB" w:rsidRPr="00F25789" w:rsidRDefault="00950CEB" w:rsidP="00950CEB">
            <w:pPr>
              <w:spacing w:before="120"/>
              <w:jc w:val="center"/>
              <w:rPr>
                <w:sz w:val="26"/>
                <w:szCs w:val="26"/>
              </w:rPr>
            </w:pPr>
          </w:p>
        </w:tc>
        <w:tc>
          <w:tcPr>
            <w:tcW w:w="1440" w:type="dxa"/>
            <w:vAlign w:val="center"/>
          </w:tcPr>
          <w:p w:rsidR="00950CEB" w:rsidRPr="00F25789" w:rsidRDefault="00950CEB" w:rsidP="00950CEB">
            <w:pPr>
              <w:jc w:val="center"/>
              <w:rPr>
                <w:sz w:val="26"/>
                <w:szCs w:val="26"/>
              </w:rPr>
            </w:pPr>
            <w:r w:rsidRPr="00F25789">
              <w:rPr>
                <w:sz w:val="26"/>
                <w:szCs w:val="26"/>
              </w:rPr>
              <w:t>Chuyên khảo</w:t>
            </w:r>
          </w:p>
        </w:tc>
        <w:tc>
          <w:tcPr>
            <w:tcW w:w="2790" w:type="dxa"/>
          </w:tcPr>
          <w:p w:rsidR="00950CEB" w:rsidRPr="00F25789" w:rsidRDefault="00950CEB" w:rsidP="00950CEB">
            <w:pPr>
              <w:rPr>
                <w:sz w:val="26"/>
                <w:szCs w:val="26"/>
              </w:rPr>
            </w:pPr>
          </w:p>
        </w:tc>
      </w:tr>
      <w:tr w:rsidR="00950CEB" w:rsidTr="00950CEB">
        <w:tc>
          <w:tcPr>
            <w:tcW w:w="738" w:type="dxa"/>
            <w:vAlign w:val="center"/>
          </w:tcPr>
          <w:p w:rsidR="00950CEB" w:rsidRPr="00F25789" w:rsidRDefault="00950CEB" w:rsidP="00950CEB">
            <w:pPr>
              <w:jc w:val="center"/>
              <w:rPr>
                <w:sz w:val="26"/>
                <w:szCs w:val="26"/>
              </w:rPr>
            </w:pPr>
            <w:r>
              <w:rPr>
                <w:sz w:val="26"/>
                <w:szCs w:val="26"/>
              </w:rPr>
              <w:t>25</w:t>
            </w:r>
          </w:p>
        </w:tc>
        <w:tc>
          <w:tcPr>
            <w:tcW w:w="4014" w:type="dxa"/>
            <w:gridSpan w:val="2"/>
            <w:vAlign w:val="center"/>
          </w:tcPr>
          <w:p w:rsidR="00950CEB" w:rsidRPr="00F25789" w:rsidRDefault="00950CEB" w:rsidP="00950CEB">
            <w:pPr>
              <w:spacing w:before="120"/>
              <w:jc w:val="both"/>
              <w:rPr>
                <w:sz w:val="26"/>
                <w:szCs w:val="26"/>
              </w:rPr>
            </w:pPr>
            <w:r w:rsidRPr="00F25789">
              <w:rPr>
                <w:sz w:val="26"/>
                <w:szCs w:val="26"/>
              </w:rPr>
              <w:t>Tuyển tập các bản án Việt Nam vè trọng tài</w:t>
            </w:r>
          </w:p>
        </w:tc>
        <w:tc>
          <w:tcPr>
            <w:tcW w:w="900" w:type="dxa"/>
            <w:vAlign w:val="center"/>
          </w:tcPr>
          <w:p w:rsidR="00950CEB" w:rsidRPr="00F25789" w:rsidRDefault="00950CEB" w:rsidP="00950CEB">
            <w:pPr>
              <w:spacing w:before="120"/>
              <w:jc w:val="center"/>
              <w:rPr>
                <w:sz w:val="26"/>
                <w:szCs w:val="26"/>
              </w:rPr>
            </w:pPr>
          </w:p>
        </w:tc>
        <w:tc>
          <w:tcPr>
            <w:tcW w:w="1980" w:type="dxa"/>
            <w:gridSpan w:val="3"/>
            <w:vAlign w:val="center"/>
          </w:tcPr>
          <w:p w:rsidR="00950CEB" w:rsidRPr="00F25789" w:rsidRDefault="00950CEB" w:rsidP="00950CEB">
            <w:pPr>
              <w:spacing w:before="120"/>
              <w:jc w:val="center"/>
              <w:rPr>
                <w:sz w:val="26"/>
                <w:szCs w:val="26"/>
              </w:rPr>
            </w:pPr>
            <w:r w:rsidRPr="00F25789">
              <w:rPr>
                <w:sz w:val="26"/>
                <w:szCs w:val="26"/>
              </w:rPr>
              <w:t>Lao động</w:t>
            </w:r>
          </w:p>
        </w:tc>
        <w:tc>
          <w:tcPr>
            <w:tcW w:w="900" w:type="dxa"/>
            <w:gridSpan w:val="2"/>
            <w:vAlign w:val="center"/>
          </w:tcPr>
          <w:p w:rsidR="00950CEB" w:rsidRDefault="00950CEB" w:rsidP="00950CEB">
            <w:pPr>
              <w:jc w:val="center"/>
            </w:pPr>
            <w:r w:rsidRPr="00B3045A">
              <w:rPr>
                <w:sz w:val="26"/>
                <w:szCs w:val="26"/>
              </w:rPr>
              <w:t>6</w:t>
            </w:r>
          </w:p>
        </w:tc>
        <w:tc>
          <w:tcPr>
            <w:tcW w:w="810" w:type="dxa"/>
            <w:vAlign w:val="center"/>
          </w:tcPr>
          <w:p w:rsidR="00950CEB" w:rsidRPr="00F25789" w:rsidRDefault="00950CEB" w:rsidP="00950CEB">
            <w:pPr>
              <w:spacing w:before="120"/>
              <w:jc w:val="center"/>
              <w:rPr>
                <w:sz w:val="26"/>
                <w:szCs w:val="26"/>
              </w:rPr>
            </w:pPr>
          </w:p>
        </w:tc>
        <w:tc>
          <w:tcPr>
            <w:tcW w:w="1440" w:type="dxa"/>
            <w:vAlign w:val="center"/>
          </w:tcPr>
          <w:p w:rsidR="00950CEB" w:rsidRPr="00F25789" w:rsidRDefault="00950CEB" w:rsidP="00950CEB">
            <w:pPr>
              <w:jc w:val="center"/>
              <w:rPr>
                <w:sz w:val="26"/>
                <w:szCs w:val="26"/>
              </w:rPr>
            </w:pPr>
            <w:r w:rsidRPr="00F25789">
              <w:rPr>
                <w:sz w:val="26"/>
                <w:szCs w:val="26"/>
              </w:rPr>
              <w:t>Chuyên khảo</w:t>
            </w:r>
          </w:p>
        </w:tc>
        <w:tc>
          <w:tcPr>
            <w:tcW w:w="2790" w:type="dxa"/>
            <w:vAlign w:val="center"/>
          </w:tcPr>
          <w:p w:rsidR="00950CEB" w:rsidRPr="00F25789" w:rsidRDefault="00950CEB" w:rsidP="00950CEB">
            <w:pPr>
              <w:spacing w:before="120"/>
              <w:rPr>
                <w:sz w:val="26"/>
                <w:szCs w:val="26"/>
              </w:rPr>
            </w:pPr>
            <w:r w:rsidRPr="00F25789">
              <w:rPr>
                <w:sz w:val="26"/>
                <w:szCs w:val="26"/>
              </w:rPr>
              <w:t>TS. Đỗ Văn Đai</w:t>
            </w:r>
          </w:p>
        </w:tc>
      </w:tr>
      <w:tr w:rsidR="00950CEB" w:rsidTr="00950CEB">
        <w:tc>
          <w:tcPr>
            <w:tcW w:w="738" w:type="dxa"/>
            <w:vAlign w:val="center"/>
          </w:tcPr>
          <w:p w:rsidR="00950CEB" w:rsidRPr="00F25789" w:rsidRDefault="00950CEB" w:rsidP="00950CEB">
            <w:pPr>
              <w:jc w:val="center"/>
              <w:rPr>
                <w:sz w:val="26"/>
                <w:szCs w:val="26"/>
              </w:rPr>
            </w:pPr>
            <w:r>
              <w:rPr>
                <w:sz w:val="26"/>
                <w:szCs w:val="26"/>
              </w:rPr>
              <w:t>26</w:t>
            </w:r>
          </w:p>
        </w:tc>
        <w:tc>
          <w:tcPr>
            <w:tcW w:w="4014" w:type="dxa"/>
            <w:gridSpan w:val="2"/>
            <w:vAlign w:val="center"/>
          </w:tcPr>
          <w:p w:rsidR="00950CEB" w:rsidRPr="00F25789" w:rsidRDefault="00950CEB" w:rsidP="00950CEB">
            <w:pPr>
              <w:spacing w:before="120"/>
              <w:jc w:val="both"/>
              <w:rPr>
                <w:sz w:val="26"/>
                <w:szCs w:val="26"/>
              </w:rPr>
            </w:pPr>
            <w:r w:rsidRPr="00F25789">
              <w:rPr>
                <w:sz w:val="26"/>
                <w:szCs w:val="26"/>
              </w:rPr>
              <w:t>Thủ tục khởi kiện giải quyết tranh chấp</w:t>
            </w:r>
          </w:p>
        </w:tc>
        <w:tc>
          <w:tcPr>
            <w:tcW w:w="900" w:type="dxa"/>
            <w:vAlign w:val="center"/>
          </w:tcPr>
          <w:p w:rsidR="00950CEB" w:rsidRPr="00F25789" w:rsidRDefault="00950CEB" w:rsidP="00950CEB">
            <w:pPr>
              <w:spacing w:before="120"/>
              <w:jc w:val="center"/>
              <w:rPr>
                <w:sz w:val="26"/>
                <w:szCs w:val="26"/>
              </w:rPr>
            </w:pPr>
          </w:p>
        </w:tc>
        <w:tc>
          <w:tcPr>
            <w:tcW w:w="1980" w:type="dxa"/>
            <w:gridSpan w:val="3"/>
            <w:vAlign w:val="center"/>
          </w:tcPr>
          <w:p w:rsidR="00950CEB" w:rsidRPr="00F25789" w:rsidRDefault="00950CEB" w:rsidP="00950CEB">
            <w:pPr>
              <w:spacing w:before="120"/>
              <w:jc w:val="center"/>
              <w:rPr>
                <w:sz w:val="26"/>
                <w:szCs w:val="26"/>
              </w:rPr>
            </w:pPr>
            <w:r w:rsidRPr="00F25789">
              <w:rPr>
                <w:sz w:val="26"/>
                <w:szCs w:val="26"/>
              </w:rPr>
              <w:t>Lao động</w:t>
            </w:r>
          </w:p>
        </w:tc>
        <w:tc>
          <w:tcPr>
            <w:tcW w:w="900" w:type="dxa"/>
            <w:gridSpan w:val="2"/>
            <w:vAlign w:val="center"/>
          </w:tcPr>
          <w:p w:rsidR="00950CEB" w:rsidRDefault="00950CEB" w:rsidP="00950CEB">
            <w:pPr>
              <w:jc w:val="center"/>
            </w:pPr>
            <w:r w:rsidRPr="00B3045A">
              <w:rPr>
                <w:sz w:val="26"/>
                <w:szCs w:val="26"/>
              </w:rPr>
              <w:t>6</w:t>
            </w:r>
          </w:p>
        </w:tc>
        <w:tc>
          <w:tcPr>
            <w:tcW w:w="810" w:type="dxa"/>
            <w:vAlign w:val="center"/>
          </w:tcPr>
          <w:p w:rsidR="00950CEB" w:rsidRPr="00F25789" w:rsidRDefault="00950CEB" w:rsidP="00950CEB">
            <w:pPr>
              <w:spacing w:before="120"/>
              <w:jc w:val="center"/>
              <w:rPr>
                <w:sz w:val="26"/>
                <w:szCs w:val="26"/>
              </w:rPr>
            </w:pPr>
          </w:p>
        </w:tc>
        <w:tc>
          <w:tcPr>
            <w:tcW w:w="1440" w:type="dxa"/>
            <w:vAlign w:val="center"/>
          </w:tcPr>
          <w:p w:rsidR="00950CEB" w:rsidRPr="00F25789" w:rsidRDefault="00950CEB" w:rsidP="00950CEB">
            <w:pPr>
              <w:jc w:val="center"/>
              <w:rPr>
                <w:sz w:val="26"/>
                <w:szCs w:val="26"/>
              </w:rPr>
            </w:pPr>
            <w:r w:rsidRPr="00F25789">
              <w:rPr>
                <w:sz w:val="26"/>
                <w:szCs w:val="26"/>
              </w:rPr>
              <w:t>Chuyên khảo</w:t>
            </w:r>
          </w:p>
        </w:tc>
        <w:tc>
          <w:tcPr>
            <w:tcW w:w="2790" w:type="dxa"/>
            <w:vAlign w:val="center"/>
          </w:tcPr>
          <w:p w:rsidR="00950CEB" w:rsidRPr="00F25789" w:rsidRDefault="00950CEB" w:rsidP="00950CEB">
            <w:pPr>
              <w:spacing w:before="120"/>
              <w:rPr>
                <w:sz w:val="26"/>
                <w:szCs w:val="26"/>
              </w:rPr>
            </w:pPr>
            <w:r w:rsidRPr="006473BD">
              <w:rPr>
                <w:sz w:val="20"/>
                <w:szCs w:val="26"/>
              </w:rPr>
              <w:t>PGS.TS. Ng.Thị Hoài Phương</w:t>
            </w:r>
          </w:p>
        </w:tc>
      </w:tr>
      <w:tr w:rsidR="00950CEB" w:rsidTr="00950CEB">
        <w:tc>
          <w:tcPr>
            <w:tcW w:w="738" w:type="dxa"/>
            <w:vAlign w:val="center"/>
          </w:tcPr>
          <w:p w:rsidR="00950CEB" w:rsidRPr="00F25789" w:rsidRDefault="00950CEB" w:rsidP="00950CEB">
            <w:pPr>
              <w:jc w:val="center"/>
              <w:rPr>
                <w:sz w:val="26"/>
                <w:szCs w:val="26"/>
              </w:rPr>
            </w:pPr>
            <w:r>
              <w:rPr>
                <w:sz w:val="26"/>
                <w:szCs w:val="26"/>
              </w:rPr>
              <w:t>27</w:t>
            </w:r>
          </w:p>
        </w:tc>
        <w:tc>
          <w:tcPr>
            <w:tcW w:w="4014" w:type="dxa"/>
            <w:gridSpan w:val="2"/>
            <w:vAlign w:val="center"/>
          </w:tcPr>
          <w:p w:rsidR="00950CEB" w:rsidRPr="00F25789" w:rsidRDefault="00950CEB" w:rsidP="00950CEB">
            <w:pPr>
              <w:spacing w:before="120"/>
              <w:jc w:val="both"/>
              <w:rPr>
                <w:sz w:val="26"/>
                <w:szCs w:val="26"/>
              </w:rPr>
            </w:pPr>
            <w:r w:rsidRPr="00F25789">
              <w:rPr>
                <w:sz w:val="26"/>
                <w:szCs w:val="26"/>
              </w:rPr>
              <w:t>Tra cứu bộ luật lao động 2010 và văn bản hướng dẫn thi hành</w:t>
            </w:r>
          </w:p>
        </w:tc>
        <w:tc>
          <w:tcPr>
            <w:tcW w:w="900" w:type="dxa"/>
            <w:vAlign w:val="center"/>
          </w:tcPr>
          <w:p w:rsidR="00950CEB" w:rsidRPr="00F25789" w:rsidRDefault="00950CEB" w:rsidP="00950CEB">
            <w:pPr>
              <w:spacing w:before="120"/>
              <w:jc w:val="center"/>
              <w:rPr>
                <w:sz w:val="26"/>
                <w:szCs w:val="26"/>
              </w:rPr>
            </w:pPr>
          </w:p>
        </w:tc>
        <w:tc>
          <w:tcPr>
            <w:tcW w:w="1980" w:type="dxa"/>
            <w:gridSpan w:val="3"/>
            <w:vAlign w:val="center"/>
          </w:tcPr>
          <w:p w:rsidR="00950CEB" w:rsidRPr="00F25789" w:rsidRDefault="00950CEB" w:rsidP="00950CEB">
            <w:pPr>
              <w:spacing w:before="120"/>
              <w:jc w:val="center"/>
              <w:rPr>
                <w:sz w:val="26"/>
                <w:szCs w:val="26"/>
              </w:rPr>
            </w:pPr>
            <w:r w:rsidRPr="00F25789">
              <w:rPr>
                <w:sz w:val="26"/>
                <w:szCs w:val="26"/>
              </w:rPr>
              <w:t>Lao động</w:t>
            </w:r>
          </w:p>
        </w:tc>
        <w:tc>
          <w:tcPr>
            <w:tcW w:w="900" w:type="dxa"/>
            <w:gridSpan w:val="2"/>
            <w:vAlign w:val="center"/>
          </w:tcPr>
          <w:p w:rsidR="00950CEB" w:rsidRDefault="00950CEB" w:rsidP="00950CEB">
            <w:pPr>
              <w:jc w:val="center"/>
            </w:pPr>
            <w:r w:rsidRPr="00B3045A">
              <w:rPr>
                <w:sz w:val="26"/>
                <w:szCs w:val="26"/>
              </w:rPr>
              <w:t>6</w:t>
            </w:r>
          </w:p>
        </w:tc>
        <w:tc>
          <w:tcPr>
            <w:tcW w:w="810" w:type="dxa"/>
            <w:vAlign w:val="center"/>
          </w:tcPr>
          <w:p w:rsidR="00950CEB" w:rsidRPr="00F25789" w:rsidRDefault="00950CEB" w:rsidP="00950CEB">
            <w:pPr>
              <w:spacing w:before="120"/>
              <w:jc w:val="center"/>
              <w:rPr>
                <w:sz w:val="26"/>
                <w:szCs w:val="26"/>
              </w:rPr>
            </w:pPr>
          </w:p>
        </w:tc>
        <w:tc>
          <w:tcPr>
            <w:tcW w:w="1440" w:type="dxa"/>
            <w:vAlign w:val="center"/>
          </w:tcPr>
          <w:p w:rsidR="00950CEB" w:rsidRPr="00F25789" w:rsidRDefault="00950CEB" w:rsidP="00950CEB">
            <w:pPr>
              <w:jc w:val="center"/>
              <w:rPr>
                <w:sz w:val="26"/>
                <w:szCs w:val="26"/>
              </w:rPr>
            </w:pPr>
            <w:r w:rsidRPr="00F25789">
              <w:rPr>
                <w:sz w:val="26"/>
                <w:szCs w:val="26"/>
              </w:rPr>
              <w:t>Chuyên khảo</w:t>
            </w:r>
          </w:p>
        </w:tc>
        <w:tc>
          <w:tcPr>
            <w:tcW w:w="2790" w:type="dxa"/>
            <w:vAlign w:val="center"/>
          </w:tcPr>
          <w:p w:rsidR="00950CEB" w:rsidRPr="00F25789" w:rsidRDefault="00950CEB" w:rsidP="00950CEB">
            <w:pPr>
              <w:spacing w:before="120"/>
              <w:rPr>
                <w:sz w:val="26"/>
                <w:szCs w:val="26"/>
              </w:rPr>
            </w:pPr>
            <w:r w:rsidRPr="00F25789">
              <w:rPr>
                <w:sz w:val="26"/>
                <w:szCs w:val="26"/>
              </w:rPr>
              <w:t>Nguyễn Văn Dung</w:t>
            </w:r>
          </w:p>
        </w:tc>
      </w:tr>
      <w:tr w:rsidR="00950CEB" w:rsidTr="00950CEB">
        <w:tc>
          <w:tcPr>
            <w:tcW w:w="738" w:type="dxa"/>
            <w:vAlign w:val="center"/>
          </w:tcPr>
          <w:p w:rsidR="00950CEB" w:rsidRPr="00F25789" w:rsidRDefault="00950CEB" w:rsidP="00950CEB">
            <w:pPr>
              <w:jc w:val="center"/>
              <w:rPr>
                <w:sz w:val="26"/>
                <w:szCs w:val="26"/>
              </w:rPr>
            </w:pPr>
            <w:r>
              <w:rPr>
                <w:sz w:val="26"/>
                <w:szCs w:val="26"/>
              </w:rPr>
              <w:t>28</w:t>
            </w:r>
          </w:p>
        </w:tc>
        <w:tc>
          <w:tcPr>
            <w:tcW w:w="4014" w:type="dxa"/>
            <w:gridSpan w:val="2"/>
            <w:vAlign w:val="center"/>
          </w:tcPr>
          <w:p w:rsidR="00950CEB" w:rsidRPr="00F25789" w:rsidRDefault="00950CEB" w:rsidP="00950CEB">
            <w:pPr>
              <w:spacing w:before="120"/>
              <w:jc w:val="both"/>
              <w:rPr>
                <w:sz w:val="26"/>
                <w:szCs w:val="26"/>
              </w:rPr>
            </w:pPr>
            <w:r w:rsidRPr="00F25789">
              <w:rPr>
                <w:sz w:val="26"/>
                <w:szCs w:val="26"/>
              </w:rPr>
              <w:t>INCOTERM 2010</w:t>
            </w:r>
          </w:p>
        </w:tc>
        <w:tc>
          <w:tcPr>
            <w:tcW w:w="900" w:type="dxa"/>
            <w:vAlign w:val="center"/>
          </w:tcPr>
          <w:p w:rsidR="00950CEB" w:rsidRPr="00F25789" w:rsidRDefault="00950CEB" w:rsidP="00950CEB">
            <w:pPr>
              <w:spacing w:before="120"/>
              <w:jc w:val="center"/>
              <w:rPr>
                <w:sz w:val="26"/>
                <w:szCs w:val="26"/>
              </w:rPr>
            </w:pPr>
          </w:p>
        </w:tc>
        <w:tc>
          <w:tcPr>
            <w:tcW w:w="1980" w:type="dxa"/>
            <w:gridSpan w:val="3"/>
            <w:vAlign w:val="center"/>
          </w:tcPr>
          <w:p w:rsidR="00950CEB" w:rsidRPr="00F25789" w:rsidRDefault="00950CEB" w:rsidP="00950CEB">
            <w:pPr>
              <w:spacing w:before="120"/>
              <w:jc w:val="center"/>
              <w:rPr>
                <w:sz w:val="26"/>
                <w:szCs w:val="26"/>
              </w:rPr>
            </w:pPr>
          </w:p>
        </w:tc>
        <w:tc>
          <w:tcPr>
            <w:tcW w:w="900" w:type="dxa"/>
            <w:gridSpan w:val="2"/>
            <w:vAlign w:val="center"/>
          </w:tcPr>
          <w:p w:rsidR="00950CEB" w:rsidRDefault="00950CEB" w:rsidP="00950CEB">
            <w:pPr>
              <w:jc w:val="center"/>
            </w:pPr>
            <w:r w:rsidRPr="00AB67B9">
              <w:rPr>
                <w:sz w:val="26"/>
                <w:szCs w:val="26"/>
              </w:rPr>
              <w:t>6</w:t>
            </w:r>
          </w:p>
        </w:tc>
        <w:tc>
          <w:tcPr>
            <w:tcW w:w="810" w:type="dxa"/>
            <w:vAlign w:val="center"/>
          </w:tcPr>
          <w:p w:rsidR="00950CEB" w:rsidRPr="00F25789" w:rsidRDefault="00950CEB" w:rsidP="00950CEB">
            <w:pPr>
              <w:spacing w:before="120"/>
              <w:jc w:val="center"/>
              <w:rPr>
                <w:sz w:val="26"/>
                <w:szCs w:val="26"/>
              </w:rPr>
            </w:pPr>
          </w:p>
        </w:tc>
        <w:tc>
          <w:tcPr>
            <w:tcW w:w="1440" w:type="dxa"/>
            <w:vAlign w:val="center"/>
          </w:tcPr>
          <w:p w:rsidR="00950CEB" w:rsidRPr="00F25789" w:rsidRDefault="00950CEB" w:rsidP="00950CEB">
            <w:pPr>
              <w:jc w:val="center"/>
              <w:rPr>
                <w:sz w:val="26"/>
                <w:szCs w:val="26"/>
              </w:rPr>
            </w:pPr>
            <w:r w:rsidRPr="00F25789">
              <w:rPr>
                <w:sz w:val="26"/>
                <w:szCs w:val="26"/>
              </w:rPr>
              <w:t>Chuyên khảo</w:t>
            </w:r>
          </w:p>
        </w:tc>
        <w:tc>
          <w:tcPr>
            <w:tcW w:w="2790" w:type="dxa"/>
            <w:vAlign w:val="center"/>
          </w:tcPr>
          <w:p w:rsidR="00950CEB" w:rsidRPr="00F25789" w:rsidRDefault="00950CEB" w:rsidP="00950CEB">
            <w:pPr>
              <w:spacing w:before="120"/>
              <w:jc w:val="center"/>
              <w:rPr>
                <w:sz w:val="26"/>
                <w:szCs w:val="26"/>
              </w:rPr>
            </w:pPr>
          </w:p>
        </w:tc>
      </w:tr>
      <w:tr w:rsidR="00950CEB" w:rsidTr="00950CEB">
        <w:tc>
          <w:tcPr>
            <w:tcW w:w="738" w:type="dxa"/>
            <w:vAlign w:val="center"/>
          </w:tcPr>
          <w:p w:rsidR="00950CEB" w:rsidRPr="00F25789" w:rsidRDefault="00950CEB" w:rsidP="00950CEB">
            <w:pPr>
              <w:jc w:val="center"/>
              <w:rPr>
                <w:sz w:val="26"/>
                <w:szCs w:val="26"/>
              </w:rPr>
            </w:pPr>
            <w:r>
              <w:rPr>
                <w:sz w:val="26"/>
                <w:szCs w:val="26"/>
              </w:rPr>
              <w:t>29</w:t>
            </w:r>
          </w:p>
        </w:tc>
        <w:tc>
          <w:tcPr>
            <w:tcW w:w="4014" w:type="dxa"/>
            <w:gridSpan w:val="2"/>
            <w:vAlign w:val="center"/>
          </w:tcPr>
          <w:p w:rsidR="00950CEB" w:rsidRPr="00F25789" w:rsidRDefault="00950CEB" w:rsidP="00950CEB">
            <w:pPr>
              <w:spacing w:before="120"/>
              <w:jc w:val="both"/>
              <w:rPr>
                <w:sz w:val="26"/>
                <w:szCs w:val="26"/>
              </w:rPr>
            </w:pPr>
            <w:r w:rsidRPr="00F25789">
              <w:rPr>
                <w:sz w:val="26"/>
                <w:szCs w:val="26"/>
              </w:rPr>
              <w:t>Pháp luật bảo hiểm tài sản tại Việt Nam</w:t>
            </w:r>
          </w:p>
        </w:tc>
        <w:tc>
          <w:tcPr>
            <w:tcW w:w="900" w:type="dxa"/>
            <w:vAlign w:val="center"/>
          </w:tcPr>
          <w:p w:rsidR="00950CEB" w:rsidRPr="00F25789" w:rsidRDefault="00950CEB" w:rsidP="00950CEB">
            <w:pPr>
              <w:spacing w:before="120"/>
              <w:jc w:val="center"/>
              <w:rPr>
                <w:sz w:val="26"/>
                <w:szCs w:val="26"/>
              </w:rPr>
            </w:pPr>
          </w:p>
        </w:tc>
        <w:tc>
          <w:tcPr>
            <w:tcW w:w="1980" w:type="dxa"/>
            <w:gridSpan w:val="3"/>
            <w:vAlign w:val="center"/>
          </w:tcPr>
          <w:p w:rsidR="00950CEB" w:rsidRPr="00F25789" w:rsidRDefault="00950CEB" w:rsidP="00950CEB">
            <w:pPr>
              <w:spacing w:before="120"/>
              <w:jc w:val="center"/>
              <w:rPr>
                <w:sz w:val="26"/>
                <w:szCs w:val="26"/>
              </w:rPr>
            </w:pPr>
            <w:r w:rsidRPr="00F25789">
              <w:rPr>
                <w:sz w:val="26"/>
                <w:szCs w:val="26"/>
              </w:rPr>
              <w:t>Thanh niên</w:t>
            </w:r>
          </w:p>
        </w:tc>
        <w:tc>
          <w:tcPr>
            <w:tcW w:w="900" w:type="dxa"/>
            <w:gridSpan w:val="2"/>
            <w:vAlign w:val="center"/>
          </w:tcPr>
          <w:p w:rsidR="00950CEB" w:rsidRDefault="00950CEB" w:rsidP="00950CEB">
            <w:pPr>
              <w:jc w:val="center"/>
            </w:pPr>
            <w:r w:rsidRPr="00AB67B9">
              <w:rPr>
                <w:sz w:val="26"/>
                <w:szCs w:val="26"/>
              </w:rPr>
              <w:t>6</w:t>
            </w:r>
          </w:p>
        </w:tc>
        <w:tc>
          <w:tcPr>
            <w:tcW w:w="810" w:type="dxa"/>
            <w:vAlign w:val="center"/>
          </w:tcPr>
          <w:p w:rsidR="00950CEB" w:rsidRPr="00F25789" w:rsidRDefault="00950CEB" w:rsidP="00950CEB">
            <w:pPr>
              <w:spacing w:before="120"/>
              <w:jc w:val="center"/>
              <w:rPr>
                <w:sz w:val="26"/>
                <w:szCs w:val="26"/>
              </w:rPr>
            </w:pPr>
          </w:p>
        </w:tc>
        <w:tc>
          <w:tcPr>
            <w:tcW w:w="1440" w:type="dxa"/>
            <w:vAlign w:val="center"/>
          </w:tcPr>
          <w:p w:rsidR="00950CEB" w:rsidRPr="00F25789" w:rsidRDefault="00950CEB" w:rsidP="00950CEB">
            <w:pPr>
              <w:jc w:val="center"/>
              <w:rPr>
                <w:sz w:val="26"/>
                <w:szCs w:val="26"/>
              </w:rPr>
            </w:pPr>
            <w:r w:rsidRPr="00F25789">
              <w:rPr>
                <w:sz w:val="26"/>
                <w:szCs w:val="26"/>
              </w:rPr>
              <w:t>Chuyên khảo</w:t>
            </w:r>
          </w:p>
        </w:tc>
        <w:tc>
          <w:tcPr>
            <w:tcW w:w="2790" w:type="dxa"/>
            <w:vAlign w:val="center"/>
          </w:tcPr>
          <w:p w:rsidR="00950CEB" w:rsidRPr="00F25789" w:rsidRDefault="00950CEB" w:rsidP="00950CEB">
            <w:pPr>
              <w:spacing w:before="120"/>
              <w:rPr>
                <w:sz w:val="26"/>
                <w:szCs w:val="26"/>
              </w:rPr>
            </w:pPr>
            <w:r w:rsidRPr="00F25789">
              <w:rPr>
                <w:sz w:val="26"/>
                <w:szCs w:val="26"/>
              </w:rPr>
              <w:t>TS. Nguyễn Thị Thủy</w:t>
            </w:r>
          </w:p>
        </w:tc>
      </w:tr>
      <w:tr w:rsidR="00950CEB" w:rsidTr="00950CEB">
        <w:tc>
          <w:tcPr>
            <w:tcW w:w="738" w:type="dxa"/>
            <w:vAlign w:val="center"/>
          </w:tcPr>
          <w:p w:rsidR="00950CEB" w:rsidRPr="00F25789" w:rsidRDefault="00950CEB" w:rsidP="00950CEB">
            <w:pPr>
              <w:jc w:val="center"/>
              <w:rPr>
                <w:sz w:val="26"/>
                <w:szCs w:val="26"/>
              </w:rPr>
            </w:pPr>
            <w:r>
              <w:rPr>
                <w:sz w:val="26"/>
                <w:szCs w:val="26"/>
              </w:rPr>
              <w:t>30</w:t>
            </w:r>
          </w:p>
        </w:tc>
        <w:tc>
          <w:tcPr>
            <w:tcW w:w="4014" w:type="dxa"/>
            <w:gridSpan w:val="2"/>
            <w:vAlign w:val="center"/>
          </w:tcPr>
          <w:p w:rsidR="00950CEB" w:rsidRPr="00F25789" w:rsidRDefault="00950CEB" w:rsidP="00950CEB">
            <w:pPr>
              <w:spacing w:before="120"/>
              <w:jc w:val="both"/>
              <w:rPr>
                <w:sz w:val="26"/>
                <w:szCs w:val="26"/>
              </w:rPr>
            </w:pPr>
            <w:r w:rsidRPr="00F25789">
              <w:rPr>
                <w:sz w:val="26"/>
                <w:szCs w:val="26"/>
              </w:rPr>
              <w:t>Ưu đãi đầu tư</w:t>
            </w:r>
          </w:p>
        </w:tc>
        <w:tc>
          <w:tcPr>
            <w:tcW w:w="900" w:type="dxa"/>
            <w:vAlign w:val="center"/>
          </w:tcPr>
          <w:p w:rsidR="00950CEB" w:rsidRPr="00F25789" w:rsidRDefault="00950CEB" w:rsidP="00950CEB">
            <w:pPr>
              <w:spacing w:before="120"/>
              <w:jc w:val="center"/>
              <w:rPr>
                <w:sz w:val="26"/>
                <w:szCs w:val="26"/>
              </w:rPr>
            </w:pPr>
          </w:p>
        </w:tc>
        <w:tc>
          <w:tcPr>
            <w:tcW w:w="1980" w:type="dxa"/>
            <w:gridSpan w:val="3"/>
            <w:vAlign w:val="center"/>
          </w:tcPr>
          <w:p w:rsidR="00950CEB" w:rsidRPr="00F25789" w:rsidRDefault="00950CEB" w:rsidP="00950CEB">
            <w:pPr>
              <w:spacing w:before="120"/>
              <w:jc w:val="center"/>
              <w:rPr>
                <w:sz w:val="26"/>
                <w:szCs w:val="26"/>
              </w:rPr>
            </w:pPr>
            <w:r w:rsidRPr="00F25789">
              <w:rPr>
                <w:sz w:val="26"/>
                <w:szCs w:val="26"/>
              </w:rPr>
              <w:t>Văn hóa Sài Gòn</w:t>
            </w:r>
          </w:p>
        </w:tc>
        <w:tc>
          <w:tcPr>
            <w:tcW w:w="900" w:type="dxa"/>
            <w:gridSpan w:val="2"/>
            <w:vAlign w:val="center"/>
          </w:tcPr>
          <w:p w:rsidR="00950CEB" w:rsidRDefault="00950CEB" w:rsidP="00950CEB">
            <w:pPr>
              <w:jc w:val="center"/>
            </w:pPr>
            <w:r w:rsidRPr="00AB67B9">
              <w:rPr>
                <w:sz w:val="26"/>
                <w:szCs w:val="26"/>
              </w:rPr>
              <w:t>6</w:t>
            </w:r>
          </w:p>
        </w:tc>
        <w:tc>
          <w:tcPr>
            <w:tcW w:w="810" w:type="dxa"/>
            <w:vAlign w:val="center"/>
          </w:tcPr>
          <w:p w:rsidR="00950CEB" w:rsidRPr="00F25789" w:rsidRDefault="00950CEB" w:rsidP="00950CEB">
            <w:pPr>
              <w:spacing w:before="120"/>
              <w:jc w:val="center"/>
              <w:rPr>
                <w:sz w:val="26"/>
                <w:szCs w:val="26"/>
              </w:rPr>
            </w:pPr>
          </w:p>
        </w:tc>
        <w:tc>
          <w:tcPr>
            <w:tcW w:w="1440" w:type="dxa"/>
            <w:vAlign w:val="center"/>
          </w:tcPr>
          <w:p w:rsidR="00950CEB" w:rsidRPr="00F25789" w:rsidRDefault="00950CEB" w:rsidP="00950CEB">
            <w:pPr>
              <w:jc w:val="center"/>
              <w:rPr>
                <w:sz w:val="26"/>
                <w:szCs w:val="26"/>
              </w:rPr>
            </w:pPr>
            <w:r w:rsidRPr="00F25789">
              <w:rPr>
                <w:sz w:val="26"/>
                <w:szCs w:val="26"/>
              </w:rPr>
              <w:t>Chuyên khảo</w:t>
            </w:r>
          </w:p>
        </w:tc>
        <w:tc>
          <w:tcPr>
            <w:tcW w:w="2790" w:type="dxa"/>
            <w:vAlign w:val="center"/>
          </w:tcPr>
          <w:p w:rsidR="00950CEB" w:rsidRPr="00F25789" w:rsidRDefault="00950CEB" w:rsidP="00950CEB">
            <w:pPr>
              <w:spacing w:before="120"/>
              <w:rPr>
                <w:sz w:val="26"/>
                <w:szCs w:val="26"/>
              </w:rPr>
            </w:pPr>
            <w:r w:rsidRPr="00F25789">
              <w:rPr>
                <w:sz w:val="26"/>
                <w:szCs w:val="26"/>
              </w:rPr>
              <w:t>Đại học Luật TP HCM</w:t>
            </w:r>
          </w:p>
        </w:tc>
      </w:tr>
      <w:tr w:rsidR="00950CEB" w:rsidTr="00950CEB">
        <w:tc>
          <w:tcPr>
            <w:tcW w:w="738" w:type="dxa"/>
            <w:vAlign w:val="center"/>
          </w:tcPr>
          <w:p w:rsidR="00950CEB" w:rsidRPr="00F25789" w:rsidRDefault="00950CEB" w:rsidP="00950CEB">
            <w:pPr>
              <w:jc w:val="center"/>
              <w:rPr>
                <w:sz w:val="26"/>
                <w:szCs w:val="26"/>
              </w:rPr>
            </w:pPr>
            <w:r>
              <w:rPr>
                <w:sz w:val="26"/>
                <w:szCs w:val="26"/>
              </w:rPr>
              <w:t>31</w:t>
            </w:r>
          </w:p>
        </w:tc>
        <w:tc>
          <w:tcPr>
            <w:tcW w:w="4014" w:type="dxa"/>
            <w:gridSpan w:val="2"/>
            <w:vAlign w:val="center"/>
          </w:tcPr>
          <w:p w:rsidR="00950CEB" w:rsidRPr="00F25789" w:rsidRDefault="00950CEB" w:rsidP="00950CEB">
            <w:pPr>
              <w:spacing w:before="120"/>
              <w:jc w:val="both"/>
              <w:rPr>
                <w:sz w:val="26"/>
                <w:szCs w:val="26"/>
              </w:rPr>
            </w:pPr>
            <w:r w:rsidRPr="00F25789">
              <w:rPr>
                <w:sz w:val="26"/>
                <w:szCs w:val="26"/>
              </w:rPr>
              <w:t>Luật tổ chức thương mại thế giới. Tóm tắt và bình luận án</w:t>
            </w:r>
          </w:p>
        </w:tc>
        <w:tc>
          <w:tcPr>
            <w:tcW w:w="900" w:type="dxa"/>
            <w:vAlign w:val="center"/>
          </w:tcPr>
          <w:p w:rsidR="00950CEB" w:rsidRPr="00F25789" w:rsidRDefault="00950CEB" w:rsidP="00950CEB">
            <w:pPr>
              <w:spacing w:before="120"/>
              <w:jc w:val="center"/>
              <w:rPr>
                <w:sz w:val="26"/>
                <w:szCs w:val="26"/>
              </w:rPr>
            </w:pPr>
          </w:p>
        </w:tc>
        <w:tc>
          <w:tcPr>
            <w:tcW w:w="1980" w:type="dxa"/>
            <w:gridSpan w:val="3"/>
            <w:vAlign w:val="center"/>
          </w:tcPr>
          <w:p w:rsidR="00950CEB" w:rsidRPr="00F25789" w:rsidRDefault="00950CEB" w:rsidP="00950CEB">
            <w:pPr>
              <w:spacing w:before="120"/>
              <w:jc w:val="center"/>
              <w:rPr>
                <w:sz w:val="26"/>
                <w:szCs w:val="26"/>
              </w:rPr>
            </w:pPr>
            <w:r w:rsidRPr="00F25789">
              <w:rPr>
                <w:sz w:val="26"/>
                <w:szCs w:val="26"/>
              </w:rPr>
              <w:t>Hồng đức</w:t>
            </w:r>
          </w:p>
        </w:tc>
        <w:tc>
          <w:tcPr>
            <w:tcW w:w="900" w:type="dxa"/>
            <w:gridSpan w:val="2"/>
            <w:vAlign w:val="center"/>
          </w:tcPr>
          <w:p w:rsidR="00950CEB" w:rsidRDefault="00950CEB" w:rsidP="00950CEB">
            <w:pPr>
              <w:jc w:val="center"/>
            </w:pPr>
            <w:r w:rsidRPr="00535A58">
              <w:rPr>
                <w:sz w:val="26"/>
                <w:szCs w:val="26"/>
              </w:rPr>
              <w:t>6</w:t>
            </w:r>
          </w:p>
        </w:tc>
        <w:tc>
          <w:tcPr>
            <w:tcW w:w="810" w:type="dxa"/>
            <w:vAlign w:val="center"/>
          </w:tcPr>
          <w:p w:rsidR="00950CEB" w:rsidRPr="00F25789" w:rsidRDefault="00950CEB" w:rsidP="00950CEB">
            <w:pPr>
              <w:spacing w:before="120"/>
              <w:jc w:val="center"/>
              <w:rPr>
                <w:sz w:val="26"/>
                <w:szCs w:val="26"/>
              </w:rPr>
            </w:pPr>
          </w:p>
        </w:tc>
        <w:tc>
          <w:tcPr>
            <w:tcW w:w="1440" w:type="dxa"/>
            <w:vAlign w:val="center"/>
          </w:tcPr>
          <w:p w:rsidR="00950CEB" w:rsidRPr="00F25789" w:rsidRDefault="00950CEB" w:rsidP="00950CEB">
            <w:pPr>
              <w:jc w:val="center"/>
              <w:rPr>
                <w:sz w:val="26"/>
                <w:szCs w:val="26"/>
              </w:rPr>
            </w:pPr>
            <w:r w:rsidRPr="00F25789">
              <w:rPr>
                <w:sz w:val="26"/>
                <w:szCs w:val="26"/>
              </w:rPr>
              <w:t>Chuyên khảo</w:t>
            </w:r>
          </w:p>
        </w:tc>
        <w:tc>
          <w:tcPr>
            <w:tcW w:w="2790" w:type="dxa"/>
            <w:vAlign w:val="center"/>
          </w:tcPr>
          <w:p w:rsidR="00950CEB" w:rsidRPr="00F25789" w:rsidRDefault="00950CEB" w:rsidP="00950CEB">
            <w:pPr>
              <w:spacing w:before="120"/>
              <w:rPr>
                <w:sz w:val="26"/>
                <w:szCs w:val="26"/>
              </w:rPr>
            </w:pPr>
            <w:r w:rsidRPr="00F25789">
              <w:rPr>
                <w:sz w:val="26"/>
                <w:szCs w:val="26"/>
              </w:rPr>
              <w:t>PGS.TS Mai Hồng Qùy</w:t>
            </w:r>
          </w:p>
        </w:tc>
      </w:tr>
      <w:tr w:rsidR="00950CEB" w:rsidTr="00950CEB">
        <w:tc>
          <w:tcPr>
            <w:tcW w:w="738" w:type="dxa"/>
            <w:vAlign w:val="center"/>
          </w:tcPr>
          <w:p w:rsidR="00950CEB" w:rsidRPr="00F25789" w:rsidRDefault="00950CEB" w:rsidP="00950CEB">
            <w:pPr>
              <w:jc w:val="center"/>
              <w:rPr>
                <w:sz w:val="26"/>
                <w:szCs w:val="26"/>
              </w:rPr>
            </w:pPr>
            <w:r>
              <w:rPr>
                <w:sz w:val="26"/>
                <w:szCs w:val="26"/>
              </w:rPr>
              <w:t>32</w:t>
            </w:r>
          </w:p>
        </w:tc>
        <w:tc>
          <w:tcPr>
            <w:tcW w:w="4014" w:type="dxa"/>
            <w:gridSpan w:val="2"/>
            <w:vAlign w:val="center"/>
          </w:tcPr>
          <w:p w:rsidR="00950CEB" w:rsidRPr="00F25789" w:rsidRDefault="00950CEB" w:rsidP="00950CEB">
            <w:pPr>
              <w:spacing w:before="120"/>
              <w:jc w:val="both"/>
              <w:rPr>
                <w:sz w:val="26"/>
                <w:szCs w:val="26"/>
              </w:rPr>
            </w:pPr>
            <w:r w:rsidRPr="00F25789">
              <w:rPr>
                <w:sz w:val="26"/>
                <w:szCs w:val="26"/>
              </w:rPr>
              <w:t>Pháp luật chống bán phá giá Hoa Kỳ và tác động đối với Việt Nam</w:t>
            </w:r>
          </w:p>
        </w:tc>
        <w:tc>
          <w:tcPr>
            <w:tcW w:w="900" w:type="dxa"/>
            <w:vAlign w:val="center"/>
          </w:tcPr>
          <w:p w:rsidR="00950CEB" w:rsidRPr="00F25789" w:rsidRDefault="00950CEB" w:rsidP="00950CEB">
            <w:pPr>
              <w:spacing w:before="120"/>
              <w:jc w:val="center"/>
              <w:rPr>
                <w:sz w:val="26"/>
                <w:szCs w:val="26"/>
              </w:rPr>
            </w:pPr>
          </w:p>
        </w:tc>
        <w:tc>
          <w:tcPr>
            <w:tcW w:w="1980" w:type="dxa"/>
            <w:gridSpan w:val="3"/>
            <w:vAlign w:val="center"/>
          </w:tcPr>
          <w:p w:rsidR="00950CEB" w:rsidRPr="00F25789" w:rsidRDefault="00950CEB" w:rsidP="00950CEB">
            <w:pPr>
              <w:spacing w:before="120"/>
              <w:jc w:val="center"/>
              <w:rPr>
                <w:sz w:val="26"/>
                <w:szCs w:val="26"/>
              </w:rPr>
            </w:pPr>
            <w:r w:rsidRPr="00F25789">
              <w:rPr>
                <w:sz w:val="26"/>
                <w:szCs w:val="26"/>
              </w:rPr>
              <w:t>ĐHQG TPHCM</w:t>
            </w:r>
          </w:p>
        </w:tc>
        <w:tc>
          <w:tcPr>
            <w:tcW w:w="900" w:type="dxa"/>
            <w:gridSpan w:val="2"/>
            <w:vAlign w:val="center"/>
          </w:tcPr>
          <w:p w:rsidR="00950CEB" w:rsidRDefault="00950CEB" w:rsidP="00950CEB">
            <w:pPr>
              <w:jc w:val="center"/>
            </w:pPr>
            <w:r w:rsidRPr="00535A58">
              <w:rPr>
                <w:sz w:val="26"/>
                <w:szCs w:val="26"/>
              </w:rPr>
              <w:t>6</w:t>
            </w:r>
          </w:p>
        </w:tc>
        <w:tc>
          <w:tcPr>
            <w:tcW w:w="810" w:type="dxa"/>
            <w:vAlign w:val="center"/>
          </w:tcPr>
          <w:p w:rsidR="00950CEB" w:rsidRPr="00F25789" w:rsidRDefault="00950CEB" w:rsidP="00950CEB">
            <w:pPr>
              <w:spacing w:before="120"/>
              <w:jc w:val="center"/>
              <w:rPr>
                <w:sz w:val="26"/>
                <w:szCs w:val="26"/>
              </w:rPr>
            </w:pPr>
          </w:p>
        </w:tc>
        <w:tc>
          <w:tcPr>
            <w:tcW w:w="1440" w:type="dxa"/>
            <w:vAlign w:val="center"/>
          </w:tcPr>
          <w:p w:rsidR="00950CEB" w:rsidRPr="00F25789" w:rsidRDefault="00950CEB" w:rsidP="00950CEB">
            <w:pPr>
              <w:jc w:val="center"/>
              <w:rPr>
                <w:sz w:val="26"/>
                <w:szCs w:val="26"/>
              </w:rPr>
            </w:pPr>
            <w:r w:rsidRPr="00F25789">
              <w:rPr>
                <w:sz w:val="26"/>
                <w:szCs w:val="26"/>
              </w:rPr>
              <w:t>Chuyên khảo</w:t>
            </w:r>
          </w:p>
        </w:tc>
        <w:tc>
          <w:tcPr>
            <w:tcW w:w="2790" w:type="dxa"/>
            <w:vAlign w:val="center"/>
          </w:tcPr>
          <w:p w:rsidR="00950CEB" w:rsidRPr="00F25789" w:rsidRDefault="00950CEB" w:rsidP="00950CEB">
            <w:pPr>
              <w:spacing w:before="120"/>
              <w:rPr>
                <w:sz w:val="26"/>
                <w:szCs w:val="26"/>
              </w:rPr>
            </w:pPr>
            <w:r w:rsidRPr="00F25789">
              <w:rPr>
                <w:sz w:val="26"/>
                <w:szCs w:val="26"/>
              </w:rPr>
              <w:t>ThS. Lê Thị Anh Nguyệt</w:t>
            </w:r>
          </w:p>
        </w:tc>
      </w:tr>
      <w:tr w:rsidR="00950CEB" w:rsidTr="00950CEB">
        <w:tc>
          <w:tcPr>
            <w:tcW w:w="738" w:type="dxa"/>
            <w:vAlign w:val="center"/>
          </w:tcPr>
          <w:p w:rsidR="00950CEB" w:rsidRPr="00F25789" w:rsidRDefault="00950CEB" w:rsidP="00950CEB">
            <w:pPr>
              <w:jc w:val="center"/>
              <w:rPr>
                <w:sz w:val="26"/>
                <w:szCs w:val="26"/>
              </w:rPr>
            </w:pPr>
            <w:r>
              <w:rPr>
                <w:sz w:val="26"/>
                <w:szCs w:val="26"/>
              </w:rPr>
              <w:t>33</w:t>
            </w:r>
          </w:p>
        </w:tc>
        <w:tc>
          <w:tcPr>
            <w:tcW w:w="4014" w:type="dxa"/>
            <w:gridSpan w:val="2"/>
            <w:vAlign w:val="center"/>
          </w:tcPr>
          <w:p w:rsidR="00950CEB" w:rsidRPr="00F25789" w:rsidRDefault="00950CEB" w:rsidP="00950CEB">
            <w:pPr>
              <w:spacing w:before="120"/>
              <w:jc w:val="both"/>
              <w:rPr>
                <w:sz w:val="26"/>
                <w:szCs w:val="26"/>
              </w:rPr>
            </w:pPr>
            <w:r w:rsidRPr="00F25789">
              <w:rPr>
                <w:sz w:val="26"/>
                <w:szCs w:val="26"/>
              </w:rPr>
              <w:t>Bảo hộ thương mại trong bối cảnh hội nhaaph kinh tế quốc tế</w:t>
            </w:r>
          </w:p>
        </w:tc>
        <w:tc>
          <w:tcPr>
            <w:tcW w:w="900" w:type="dxa"/>
            <w:vAlign w:val="center"/>
          </w:tcPr>
          <w:p w:rsidR="00950CEB" w:rsidRPr="00F25789" w:rsidRDefault="00950CEB" w:rsidP="00950CEB">
            <w:pPr>
              <w:spacing w:before="120"/>
              <w:jc w:val="center"/>
              <w:rPr>
                <w:sz w:val="26"/>
                <w:szCs w:val="26"/>
              </w:rPr>
            </w:pPr>
            <w:r w:rsidRPr="00F25789">
              <w:rPr>
                <w:sz w:val="26"/>
                <w:szCs w:val="26"/>
              </w:rPr>
              <w:t>2012</w:t>
            </w:r>
          </w:p>
        </w:tc>
        <w:tc>
          <w:tcPr>
            <w:tcW w:w="1980" w:type="dxa"/>
            <w:gridSpan w:val="3"/>
            <w:vAlign w:val="center"/>
          </w:tcPr>
          <w:p w:rsidR="00950CEB" w:rsidRPr="00F25789" w:rsidRDefault="00950CEB" w:rsidP="00950CEB">
            <w:pPr>
              <w:spacing w:before="120"/>
              <w:jc w:val="center"/>
              <w:rPr>
                <w:sz w:val="26"/>
                <w:szCs w:val="26"/>
              </w:rPr>
            </w:pPr>
            <w:r w:rsidRPr="007F5927">
              <w:rPr>
                <w:sz w:val="24"/>
                <w:szCs w:val="26"/>
              </w:rPr>
              <w:t>Chính trị quốc gia</w:t>
            </w:r>
          </w:p>
        </w:tc>
        <w:tc>
          <w:tcPr>
            <w:tcW w:w="900" w:type="dxa"/>
            <w:gridSpan w:val="2"/>
            <w:vAlign w:val="center"/>
          </w:tcPr>
          <w:p w:rsidR="00950CEB" w:rsidRDefault="00950CEB" w:rsidP="00950CEB">
            <w:pPr>
              <w:jc w:val="center"/>
            </w:pPr>
            <w:r w:rsidRPr="00535A58">
              <w:rPr>
                <w:sz w:val="26"/>
                <w:szCs w:val="26"/>
              </w:rPr>
              <w:t>6</w:t>
            </w:r>
          </w:p>
        </w:tc>
        <w:tc>
          <w:tcPr>
            <w:tcW w:w="810" w:type="dxa"/>
            <w:vAlign w:val="center"/>
          </w:tcPr>
          <w:p w:rsidR="00950CEB" w:rsidRPr="00F25789" w:rsidRDefault="00950CEB" w:rsidP="00950CEB">
            <w:pPr>
              <w:spacing w:before="120"/>
              <w:jc w:val="center"/>
              <w:rPr>
                <w:sz w:val="26"/>
                <w:szCs w:val="26"/>
              </w:rPr>
            </w:pPr>
          </w:p>
        </w:tc>
        <w:tc>
          <w:tcPr>
            <w:tcW w:w="1440" w:type="dxa"/>
            <w:vAlign w:val="center"/>
          </w:tcPr>
          <w:p w:rsidR="00950CEB" w:rsidRPr="00F25789" w:rsidRDefault="00950CEB" w:rsidP="00950CEB">
            <w:pPr>
              <w:jc w:val="center"/>
              <w:rPr>
                <w:sz w:val="26"/>
                <w:szCs w:val="26"/>
              </w:rPr>
            </w:pPr>
            <w:r w:rsidRPr="00F25789">
              <w:rPr>
                <w:sz w:val="26"/>
                <w:szCs w:val="26"/>
              </w:rPr>
              <w:t>Chuyên khảo</w:t>
            </w:r>
          </w:p>
        </w:tc>
        <w:tc>
          <w:tcPr>
            <w:tcW w:w="2790" w:type="dxa"/>
            <w:vAlign w:val="center"/>
          </w:tcPr>
          <w:p w:rsidR="00950CEB" w:rsidRPr="00F25789" w:rsidRDefault="00950CEB" w:rsidP="00950CEB">
            <w:pPr>
              <w:spacing w:before="120"/>
              <w:rPr>
                <w:sz w:val="26"/>
                <w:szCs w:val="26"/>
              </w:rPr>
            </w:pPr>
            <w:r w:rsidRPr="00F25789">
              <w:rPr>
                <w:sz w:val="26"/>
                <w:szCs w:val="26"/>
              </w:rPr>
              <w:t>TS. Hà Thị Thanh Bình</w:t>
            </w:r>
          </w:p>
        </w:tc>
      </w:tr>
      <w:tr w:rsidR="00950CEB" w:rsidTr="00950CEB">
        <w:tc>
          <w:tcPr>
            <w:tcW w:w="738" w:type="dxa"/>
            <w:vAlign w:val="center"/>
          </w:tcPr>
          <w:p w:rsidR="00950CEB" w:rsidRPr="00F25789" w:rsidRDefault="00950CEB" w:rsidP="00950CEB">
            <w:pPr>
              <w:jc w:val="center"/>
              <w:rPr>
                <w:sz w:val="26"/>
                <w:szCs w:val="26"/>
              </w:rPr>
            </w:pPr>
            <w:r>
              <w:rPr>
                <w:sz w:val="26"/>
                <w:szCs w:val="26"/>
              </w:rPr>
              <w:t>34</w:t>
            </w:r>
          </w:p>
        </w:tc>
        <w:tc>
          <w:tcPr>
            <w:tcW w:w="4014" w:type="dxa"/>
            <w:gridSpan w:val="2"/>
            <w:vAlign w:val="center"/>
          </w:tcPr>
          <w:p w:rsidR="00950CEB" w:rsidRPr="00F25789" w:rsidRDefault="00950CEB" w:rsidP="00950CEB">
            <w:pPr>
              <w:spacing w:before="120"/>
              <w:jc w:val="both"/>
              <w:rPr>
                <w:sz w:val="26"/>
                <w:szCs w:val="26"/>
              </w:rPr>
            </w:pPr>
            <w:r w:rsidRPr="00F25789">
              <w:rPr>
                <w:sz w:val="26"/>
                <w:szCs w:val="26"/>
              </w:rPr>
              <w:t>Chế độ pháp lý về sở hữu và quyền tài sản đối với đất đai</w:t>
            </w:r>
          </w:p>
        </w:tc>
        <w:tc>
          <w:tcPr>
            <w:tcW w:w="900" w:type="dxa"/>
            <w:vAlign w:val="center"/>
          </w:tcPr>
          <w:p w:rsidR="00950CEB" w:rsidRPr="00F25789" w:rsidRDefault="00950CEB" w:rsidP="00950CEB">
            <w:pPr>
              <w:spacing w:before="120"/>
              <w:jc w:val="center"/>
              <w:rPr>
                <w:sz w:val="26"/>
                <w:szCs w:val="26"/>
              </w:rPr>
            </w:pPr>
          </w:p>
        </w:tc>
        <w:tc>
          <w:tcPr>
            <w:tcW w:w="1980" w:type="dxa"/>
            <w:gridSpan w:val="3"/>
            <w:vAlign w:val="center"/>
          </w:tcPr>
          <w:p w:rsidR="00950CEB" w:rsidRPr="00F25789" w:rsidRDefault="00950CEB" w:rsidP="00950CEB">
            <w:pPr>
              <w:spacing w:before="120"/>
              <w:jc w:val="center"/>
              <w:rPr>
                <w:sz w:val="26"/>
                <w:szCs w:val="26"/>
              </w:rPr>
            </w:pPr>
            <w:r w:rsidRPr="00F25789">
              <w:rPr>
                <w:sz w:val="26"/>
                <w:szCs w:val="26"/>
              </w:rPr>
              <w:t>ĐH Luật</w:t>
            </w:r>
            <w:r>
              <w:rPr>
                <w:sz w:val="26"/>
                <w:szCs w:val="26"/>
              </w:rPr>
              <w:t xml:space="preserve"> </w:t>
            </w:r>
            <w:r w:rsidRPr="00F25789">
              <w:rPr>
                <w:sz w:val="26"/>
                <w:szCs w:val="26"/>
              </w:rPr>
              <w:t>TPHCM</w:t>
            </w:r>
          </w:p>
        </w:tc>
        <w:tc>
          <w:tcPr>
            <w:tcW w:w="900" w:type="dxa"/>
            <w:gridSpan w:val="2"/>
            <w:vAlign w:val="center"/>
          </w:tcPr>
          <w:p w:rsidR="00950CEB" w:rsidRDefault="00950CEB" w:rsidP="00950CEB">
            <w:pPr>
              <w:jc w:val="center"/>
            </w:pPr>
            <w:r w:rsidRPr="00535A58">
              <w:rPr>
                <w:sz w:val="26"/>
                <w:szCs w:val="26"/>
              </w:rPr>
              <w:t>6</w:t>
            </w:r>
          </w:p>
        </w:tc>
        <w:tc>
          <w:tcPr>
            <w:tcW w:w="810" w:type="dxa"/>
            <w:vAlign w:val="center"/>
          </w:tcPr>
          <w:p w:rsidR="00950CEB" w:rsidRPr="00F25789" w:rsidRDefault="00950CEB" w:rsidP="00950CEB">
            <w:pPr>
              <w:spacing w:before="120"/>
              <w:jc w:val="center"/>
              <w:rPr>
                <w:sz w:val="26"/>
                <w:szCs w:val="26"/>
              </w:rPr>
            </w:pPr>
          </w:p>
        </w:tc>
        <w:tc>
          <w:tcPr>
            <w:tcW w:w="1440" w:type="dxa"/>
            <w:vAlign w:val="center"/>
          </w:tcPr>
          <w:p w:rsidR="00950CEB" w:rsidRPr="00F25789" w:rsidRDefault="00950CEB" w:rsidP="00950CEB">
            <w:pPr>
              <w:jc w:val="center"/>
              <w:rPr>
                <w:sz w:val="26"/>
                <w:szCs w:val="26"/>
              </w:rPr>
            </w:pPr>
            <w:r w:rsidRPr="00F25789">
              <w:rPr>
                <w:sz w:val="26"/>
                <w:szCs w:val="26"/>
              </w:rPr>
              <w:t>Chuyên khảo</w:t>
            </w:r>
          </w:p>
        </w:tc>
        <w:tc>
          <w:tcPr>
            <w:tcW w:w="2790" w:type="dxa"/>
            <w:vAlign w:val="center"/>
          </w:tcPr>
          <w:p w:rsidR="00950CEB" w:rsidRPr="00F25789" w:rsidRDefault="00950CEB" w:rsidP="00950CEB">
            <w:pPr>
              <w:spacing w:before="120"/>
              <w:rPr>
                <w:sz w:val="26"/>
                <w:szCs w:val="26"/>
              </w:rPr>
            </w:pPr>
            <w:r w:rsidRPr="00F25789">
              <w:rPr>
                <w:sz w:val="26"/>
                <w:szCs w:val="26"/>
              </w:rPr>
              <w:t>TS. Phạm Văn Võ</w:t>
            </w:r>
          </w:p>
        </w:tc>
      </w:tr>
      <w:tr w:rsidR="00950CEB" w:rsidTr="00950CEB">
        <w:tc>
          <w:tcPr>
            <w:tcW w:w="738" w:type="dxa"/>
            <w:vAlign w:val="center"/>
          </w:tcPr>
          <w:p w:rsidR="00950CEB" w:rsidRPr="00F25789" w:rsidRDefault="00950CEB" w:rsidP="00950CEB">
            <w:pPr>
              <w:jc w:val="center"/>
              <w:rPr>
                <w:sz w:val="26"/>
                <w:szCs w:val="26"/>
              </w:rPr>
            </w:pPr>
            <w:r>
              <w:rPr>
                <w:sz w:val="26"/>
                <w:szCs w:val="26"/>
              </w:rPr>
              <w:t>35</w:t>
            </w:r>
          </w:p>
        </w:tc>
        <w:tc>
          <w:tcPr>
            <w:tcW w:w="4014" w:type="dxa"/>
            <w:gridSpan w:val="2"/>
            <w:vAlign w:val="center"/>
          </w:tcPr>
          <w:p w:rsidR="00950CEB" w:rsidRPr="00F25789" w:rsidRDefault="00950CEB" w:rsidP="00950CEB">
            <w:pPr>
              <w:spacing w:before="120"/>
              <w:jc w:val="both"/>
              <w:rPr>
                <w:sz w:val="26"/>
                <w:szCs w:val="26"/>
              </w:rPr>
            </w:pPr>
            <w:r w:rsidRPr="00F25789">
              <w:rPr>
                <w:sz w:val="26"/>
                <w:szCs w:val="26"/>
              </w:rPr>
              <w:t>Introduction to Vietnameselaw</w:t>
            </w:r>
          </w:p>
        </w:tc>
        <w:tc>
          <w:tcPr>
            <w:tcW w:w="900" w:type="dxa"/>
            <w:vAlign w:val="center"/>
          </w:tcPr>
          <w:p w:rsidR="00950CEB" w:rsidRPr="00F25789" w:rsidRDefault="00950CEB" w:rsidP="00950CEB">
            <w:pPr>
              <w:spacing w:before="120"/>
              <w:jc w:val="center"/>
              <w:rPr>
                <w:sz w:val="26"/>
                <w:szCs w:val="26"/>
              </w:rPr>
            </w:pPr>
          </w:p>
        </w:tc>
        <w:tc>
          <w:tcPr>
            <w:tcW w:w="1980" w:type="dxa"/>
            <w:gridSpan w:val="3"/>
            <w:vAlign w:val="center"/>
          </w:tcPr>
          <w:p w:rsidR="00950CEB" w:rsidRPr="00F25789" w:rsidRDefault="00950CEB" w:rsidP="00950CEB">
            <w:pPr>
              <w:spacing w:before="120"/>
              <w:jc w:val="center"/>
              <w:rPr>
                <w:sz w:val="26"/>
                <w:szCs w:val="26"/>
              </w:rPr>
            </w:pPr>
            <w:r w:rsidRPr="00F25789">
              <w:rPr>
                <w:sz w:val="26"/>
                <w:szCs w:val="26"/>
              </w:rPr>
              <w:t>Hồng Đức</w:t>
            </w:r>
          </w:p>
        </w:tc>
        <w:tc>
          <w:tcPr>
            <w:tcW w:w="900" w:type="dxa"/>
            <w:gridSpan w:val="2"/>
            <w:vAlign w:val="center"/>
          </w:tcPr>
          <w:p w:rsidR="00950CEB" w:rsidRDefault="00950CEB" w:rsidP="00950CEB">
            <w:pPr>
              <w:jc w:val="center"/>
            </w:pPr>
            <w:r w:rsidRPr="00535A58">
              <w:rPr>
                <w:sz w:val="26"/>
                <w:szCs w:val="26"/>
              </w:rPr>
              <w:t>6</w:t>
            </w:r>
          </w:p>
        </w:tc>
        <w:tc>
          <w:tcPr>
            <w:tcW w:w="810" w:type="dxa"/>
            <w:vAlign w:val="center"/>
          </w:tcPr>
          <w:p w:rsidR="00950CEB" w:rsidRPr="00F25789" w:rsidRDefault="00950CEB" w:rsidP="00950CEB">
            <w:pPr>
              <w:spacing w:before="120"/>
              <w:jc w:val="center"/>
              <w:rPr>
                <w:sz w:val="26"/>
                <w:szCs w:val="26"/>
              </w:rPr>
            </w:pPr>
          </w:p>
        </w:tc>
        <w:tc>
          <w:tcPr>
            <w:tcW w:w="1440" w:type="dxa"/>
            <w:vAlign w:val="center"/>
          </w:tcPr>
          <w:p w:rsidR="00950CEB" w:rsidRPr="00F25789" w:rsidRDefault="00950CEB" w:rsidP="00950CEB">
            <w:pPr>
              <w:jc w:val="center"/>
              <w:rPr>
                <w:sz w:val="26"/>
                <w:szCs w:val="26"/>
              </w:rPr>
            </w:pPr>
            <w:r w:rsidRPr="00F25789">
              <w:rPr>
                <w:sz w:val="26"/>
                <w:szCs w:val="26"/>
              </w:rPr>
              <w:t>Chuyên khảo</w:t>
            </w:r>
          </w:p>
        </w:tc>
        <w:tc>
          <w:tcPr>
            <w:tcW w:w="2790" w:type="dxa"/>
          </w:tcPr>
          <w:p w:rsidR="00950CEB" w:rsidRPr="00F25789" w:rsidRDefault="00950CEB" w:rsidP="00950CEB">
            <w:pPr>
              <w:rPr>
                <w:sz w:val="26"/>
                <w:szCs w:val="26"/>
              </w:rPr>
            </w:pPr>
            <w:r w:rsidRPr="00F25789">
              <w:rPr>
                <w:sz w:val="26"/>
                <w:szCs w:val="26"/>
              </w:rPr>
              <w:t>Mai Hồng Qùy</w:t>
            </w:r>
          </w:p>
        </w:tc>
      </w:tr>
      <w:tr w:rsidR="00950CEB" w:rsidTr="00950CEB">
        <w:tc>
          <w:tcPr>
            <w:tcW w:w="738" w:type="dxa"/>
            <w:vAlign w:val="center"/>
          </w:tcPr>
          <w:p w:rsidR="00950CEB" w:rsidRPr="00F25789" w:rsidRDefault="00950CEB" w:rsidP="00950CEB">
            <w:pPr>
              <w:jc w:val="center"/>
              <w:rPr>
                <w:sz w:val="26"/>
                <w:szCs w:val="26"/>
              </w:rPr>
            </w:pPr>
            <w:r>
              <w:rPr>
                <w:sz w:val="26"/>
                <w:szCs w:val="26"/>
              </w:rPr>
              <w:t>36</w:t>
            </w:r>
          </w:p>
        </w:tc>
        <w:tc>
          <w:tcPr>
            <w:tcW w:w="4014" w:type="dxa"/>
            <w:gridSpan w:val="2"/>
            <w:vAlign w:val="center"/>
          </w:tcPr>
          <w:p w:rsidR="00950CEB" w:rsidRPr="00F25789" w:rsidRDefault="00950CEB" w:rsidP="00950CEB">
            <w:pPr>
              <w:spacing w:before="120"/>
              <w:jc w:val="both"/>
              <w:rPr>
                <w:sz w:val="26"/>
                <w:szCs w:val="26"/>
              </w:rPr>
            </w:pPr>
            <w:r w:rsidRPr="00F25789">
              <w:rPr>
                <w:sz w:val="26"/>
                <w:szCs w:val="26"/>
              </w:rPr>
              <w:t>Tự do kinh doanh và đảm bảo quyền con người tại Việt Nam</w:t>
            </w:r>
          </w:p>
        </w:tc>
        <w:tc>
          <w:tcPr>
            <w:tcW w:w="900" w:type="dxa"/>
            <w:vAlign w:val="center"/>
          </w:tcPr>
          <w:p w:rsidR="00950CEB" w:rsidRPr="00F25789" w:rsidRDefault="00950CEB" w:rsidP="00950CEB">
            <w:pPr>
              <w:spacing w:before="120"/>
              <w:jc w:val="center"/>
              <w:rPr>
                <w:sz w:val="26"/>
                <w:szCs w:val="26"/>
              </w:rPr>
            </w:pPr>
          </w:p>
        </w:tc>
        <w:tc>
          <w:tcPr>
            <w:tcW w:w="1980" w:type="dxa"/>
            <w:gridSpan w:val="3"/>
            <w:vAlign w:val="center"/>
          </w:tcPr>
          <w:p w:rsidR="00950CEB" w:rsidRPr="00F25789" w:rsidRDefault="00950CEB" w:rsidP="00950CEB">
            <w:pPr>
              <w:spacing w:before="120"/>
              <w:jc w:val="center"/>
              <w:rPr>
                <w:sz w:val="26"/>
                <w:szCs w:val="26"/>
              </w:rPr>
            </w:pPr>
            <w:r w:rsidRPr="00F25789">
              <w:rPr>
                <w:sz w:val="26"/>
                <w:szCs w:val="26"/>
              </w:rPr>
              <w:t>Lao Động</w:t>
            </w:r>
          </w:p>
        </w:tc>
        <w:tc>
          <w:tcPr>
            <w:tcW w:w="900" w:type="dxa"/>
            <w:gridSpan w:val="2"/>
            <w:vAlign w:val="center"/>
          </w:tcPr>
          <w:p w:rsidR="00950CEB" w:rsidRDefault="00950CEB" w:rsidP="00950CEB">
            <w:pPr>
              <w:jc w:val="center"/>
            </w:pPr>
            <w:r w:rsidRPr="00535A58">
              <w:rPr>
                <w:sz w:val="26"/>
                <w:szCs w:val="26"/>
              </w:rPr>
              <w:t>6</w:t>
            </w:r>
          </w:p>
        </w:tc>
        <w:tc>
          <w:tcPr>
            <w:tcW w:w="810" w:type="dxa"/>
            <w:vAlign w:val="center"/>
          </w:tcPr>
          <w:p w:rsidR="00950CEB" w:rsidRPr="00F25789" w:rsidRDefault="00950CEB" w:rsidP="00950CEB">
            <w:pPr>
              <w:spacing w:before="120"/>
              <w:jc w:val="center"/>
              <w:rPr>
                <w:sz w:val="26"/>
                <w:szCs w:val="26"/>
              </w:rPr>
            </w:pPr>
          </w:p>
        </w:tc>
        <w:tc>
          <w:tcPr>
            <w:tcW w:w="1440" w:type="dxa"/>
            <w:vAlign w:val="center"/>
          </w:tcPr>
          <w:p w:rsidR="00950CEB" w:rsidRPr="00F25789" w:rsidRDefault="00950CEB" w:rsidP="00950CEB">
            <w:pPr>
              <w:jc w:val="center"/>
              <w:rPr>
                <w:sz w:val="26"/>
                <w:szCs w:val="26"/>
              </w:rPr>
            </w:pPr>
            <w:r w:rsidRPr="00F25789">
              <w:rPr>
                <w:sz w:val="26"/>
                <w:szCs w:val="26"/>
              </w:rPr>
              <w:t>Chuyên khảo</w:t>
            </w:r>
          </w:p>
        </w:tc>
        <w:tc>
          <w:tcPr>
            <w:tcW w:w="2790" w:type="dxa"/>
            <w:vAlign w:val="center"/>
          </w:tcPr>
          <w:p w:rsidR="00950CEB" w:rsidRPr="00F25789" w:rsidRDefault="00950CEB" w:rsidP="00950CEB">
            <w:pPr>
              <w:spacing w:before="120"/>
              <w:rPr>
                <w:sz w:val="26"/>
                <w:szCs w:val="26"/>
              </w:rPr>
            </w:pPr>
            <w:r w:rsidRPr="00F25789">
              <w:rPr>
                <w:sz w:val="26"/>
                <w:szCs w:val="26"/>
              </w:rPr>
              <w:t>Mai Hồng Qùy</w:t>
            </w:r>
          </w:p>
        </w:tc>
      </w:tr>
      <w:tr w:rsidR="00950CEB" w:rsidTr="00950CEB">
        <w:tc>
          <w:tcPr>
            <w:tcW w:w="738" w:type="dxa"/>
            <w:vAlign w:val="center"/>
          </w:tcPr>
          <w:p w:rsidR="00950CEB" w:rsidRPr="00F25789" w:rsidRDefault="00950CEB" w:rsidP="00950CEB">
            <w:pPr>
              <w:jc w:val="center"/>
              <w:rPr>
                <w:sz w:val="26"/>
                <w:szCs w:val="26"/>
              </w:rPr>
            </w:pPr>
            <w:r>
              <w:rPr>
                <w:sz w:val="26"/>
                <w:szCs w:val="26"/>
              </w:rPr>
              <w:t>37</w:t>
            </w:r>
          </w:p>
        </w:tc>
        <w:tc>
          <w:tcPr>
            <w:tcW w:w="4014" w:type="dxa"/>
            <w:gridSpan w:val="2"/>
            <w:vAlign w:val="center"/>
          </w:tcPr>
          <w:p w:rsidR="00950CEB" w:rsidRPr="00F25789" w:rsidRDefault="00950CEB" w:rsidP="00950CEB">
            <w:pPr>
              <w:spacing w:before="120"/>
              <w:jc w:val="both"/>
              <w:rPr>
                <w:sz w:val="26"/>
                <w:szCs w:val="26"/>
              </w:rPr>
            </w:pPr>
            <w:r w:rsidRPr="00F25789">
              <w:rPr>
                <w:sz w:val="26"/>
                <w:szCs w:val="26"/>
              </w:rPr>
              <w:t>Luật thương mại quốc tế</w:t>
            </w:r>
          </w:p>
        </w:tc>
        <w:tc>
          <w:tcPr>
            <w:tcW w:w="900" w:type="dxa"/>
            <w:vAlign w:val="center"/>
          </w:tcPr>
          <w:p w:rsidR="00950CEB" w:rsidRPr="00F25789" w:rsidRDefault="00950CEB" w:rsidP="00950CEB">
            <w:pPr>
              <w:spacing w:before="120"/>
              <w:jc w:val="center"/>
              <w:rPr>
                <w:sz w:val="26"/>
                <w:szCs w:val="26"/>
              </w:rPr>
            </w:pPr>
          </w:p>
        </w:tc>
        <w:tc>
          <w:tcPr>
            <w:tcW w:w="1980" w:type="dxa"/>
            <w:gridSpan w:val="3"/>
            <w:vAlign w:val="center"/>
          </w:tcPr>
          <w:p w:rsidR="00950CEB" w:rsidRPr="00F25789" w:rsidRDefault="00950CEB" w:rsidP="00950CEB">
            <w:pPr>
              <w:spacing w:before="120"/>
              <w:jc w:val="center"/>
              <w:rPr>
                <w:sz w:val="26"/>
                <w:szCs w:val="26"/>
              </w:rPr>
            </w:pPr>
            <w:r w:rsidRPr="00F25789">
              <w:rPr>
                <w:sz w:val="26"/>
                <w:szCs w:val="26"/>
              </w:rPr>
              <w:t>ĐHQG TPHCM</w:t>
            </w:r>
          </w:p>
        </w:tc>
        <w:tc>
          <w:tcPr>
            <w:tcW w:w="900" w:type="dxa"/>
            <w:gridSpan w:val="2"/>
            <w:vAlign w:val="center"/>
          </w:tcPr>
          <w:p w:rsidR="00950CEB" w:rsidRDefault="00950CEB" w:rsidP="00950CEB">
            <w:pPr>
              <w:jc w:val="center"/>
            </w:pPr>
            <w:r w:rsidRPr="00535A58">
              <w:rPr>
                <w:sz w:val="26"/>
                <w:szCs w:val="26"/>
              </w:rPr>
              <w:t>6</w:t>
            </w:r>
          </w:p>
        </w:tc>
        <w:tc>
          <w:tcPr>
            <w:tcW w:w="810" w:type="dxa"/>
            <w:vAlign w:val="center"/>
          </w:tcPr>
          <w:p w:rsidR="00950CEB" w:rsidRPr="00F25789" w:rsidRDefault="00950CEB" w:rsidP="00950CEB">
            <w:pPr>
              <w:spacing w:before="120"/>
              <w:jc w:val="center"/>
              <w:rPr>
                <w:sz w:val="26"/>
                <w:szCs w:val="26"/>
              </w:rPr>
            </w:pPr>
          </w:p>
        </w:tc>
        <w:tc>
          <w:tcPr>
            <w:tcW w:w="1440" w:type="dxa"/>
            <w:vAlign w:val="center"/>
          </w:tcPr>
          <w:p w:rsidR="00950CEB" w:rsidRPr="00F25789" w:rsidRDefault="00950CEB" w:rsidP="00950CEB">
            <w:pPr>
              <w:jc w:val="center"/>
              <w:rPr>
                <w:sz w:val="26"/>
                <w:szCs w:val="26"/>
              </w:rPr>
            </w:pPr>
            <w:r w:rsidRPr="00F25789">
              <w:rPr>
                <w:sz w:val="26"/>
                <w:szCs w:val="26"/>
              </w:rPr>
              <w:t>Chuyên khảo</w:t>
            </w:r>
          </w:p>
        </w:tc>
        <w:tc>
          <w:tcPr>
            <w:tcW w:w="2790" w:type="dxa"/>
            <w:vAlign w:val="center"/>
          </w:tcPr>
          <w:p w:rsidR="00950CEB" w:rsidRPr="00F25789" w:rsidRDefault="00950CEB" w:rsidP="00950CEB">
            <w:pPr>
              <w:spacing w:before="120"/>
              <w:rPr>
                <w:sz w:val="26"/>
                <w:szCs w:val="26"/>
              </w:rPr>
            </w:pPr>
            <w:r w:rsidRPr="00F25789">
              <w:rPr>
                <w:sz w:val="26"/>
                <w:szCs w:val="26"/>
              </w:rPr>
              <w:t>Mai Hồng Qùy</w:t>
            </w:r>
          </w:p>
        </w:tc>
      </w:tr>
      <w:tr w:rsidR="00950CEB" w:rsidTr="00950CEB">
        <w:tc>
          <w:tcPr>
            <w:tcW w:w="738" w:type="dxa"/>
            <w:vAlign w:val="center"/>
          </w:tcPr>
          <w:p w:rsidR="00950CEB" w:rsidRPr="00F25789" w:rsidRDefault="00950CEB" w:rsidP="00950CEB">
            <w:pPr>
              <w:jc w:val="center"/>
              <w:rPr>
                <w:sz w:val="26"/>
                <w:szCs w:val="26"/>
              </w:rPr>
            </w:pPr>
            <w:r>
              <w:rPr>
                <w:sz w:val="26"/>
                <w:szCs w:val="26"/>
              </w:rPr>
              <w:lastRenderedPageBreak/>
              <w:t>38</w:t>
            </w:r>
          </w:p>
        </w:tc>
        <w:tc>
          <w:tcPr>
            <w:tcW w:w="4014" w:type="dxa"/>
            <w:gridSpan w:val="2"/>
            <w:vAlign w:val="center"/>
          </w:tcPr>
          <w:p w:rsidR="00950CEB" w:rsidRPr="00F25789" w:rsidRDefault="00950CEB" w:rsidP="00950CEB">
            <w:pPr>
              <w:spacing w:before="120"/>
              <w:jc w:val="both"/>
              <w:rPr>
                <w:sz w:val="26"/>
                <w:szCs w:val="26"/>
              </w:rPr>
            </w:pPr>
            <w:r w:rsidRPr="00F25789">
              <w:rPr>
                <w:sz w:val="26"/>
                <w:szCs w:val="26"/>
              </w:rPr>
              <w:t>Pháp luật giải quyết tranh chấp lao động</w:t>
            </w:r>
          </w:p>
        </w:tc>
        <w:tc>
          <w:tcPr>
            <w:tcW w:w="900" w:type="dxa"/>
            <w:vAlign w:val="center"/>
          </w:tcPr>
          <w:p w:rsidR="00950CEB" w:rsidRPr="00F25789" w:rsidRDefault="00950CEB" w:rsidP="00950CEB">
            <w:pPr>
              <w:spacing w:before="120"/>
              <w:jc w:val="center"/>
              <w:rPr>
                <w:sz w:val="26"/>
                <w:szCs w:val="26"/>
              </w:rPr>
            </w:pPr>
            <w:r w:rsidRPr="00F25789">
              <w:rPr>
                <w:sz w:val="26"/>
                <w:szCs w:val="26"/>
              </w:rPr>
              <w:t>2011</w:t>
            </w:r>
          </w:p>
        </w:tc>
        <w:tc>
          <w:tcPr>
            <w:tcW w:w="1980" w:type="dxa"/>
            <w:gridSpan w:val="3"/>
            <w:vAlign w:val="center"/>
          </w:tcPr>
          <w:p w:rsidR="00950CEB" w:rsidRPr="007F5927" w:rsidRDefault="00950CEB" w:rsidP="00950CEB">
            <w:pPr>
              <w:spacing w:before="120"/>
              <w:jc w:val="center"/>
              <w:rPr>
                <w:sz w:val="22"/>
                <w:szCs w:val="26"/>
              </w:rPr>
            </w:pPr>
            <w:r w:rsidRPr="007F5927">
              <w:rPr>
                <w:sz w:val="22"/>
                <w:szCs w:val="26"/>
              </w:rPr>
              <w:t>Chính trị quốc gia</w:t>
            </w:r>
          </w:p>
        </w:tc>
        <w:tc>
          <w:tcPr>
            <w:tcW w:w="900" w:type="dxa"/>
            <w:gridSpan w:val="2"/>
            <w:vAlign w:val="center"/>
          </w:tcPr>
          <w:p w:rsidR="00950CEB" w:rsidRDefault="00950CEB" w:rsidP="00950CEB">
            <w:pPr>
              <w:jc w:val="center"/>
            </w:pPr>
            <w:r w:rsidRPr="00535A58">
              <w:rPr>
                <w:sz w:val="26"/>
                <w:szCs w:val="26"/>
              </w:rPr>
              <w:t>6</w:t>
            </w:r>
          </w:p>
        </w:tc>
        <w:tc>
          <w:tcPr>
            <w:tcW w:w="810" w:type="dxa"/>
            <w:vAlign w:val="center"/>
          </w:tcPr>
          <w:p w:rsidR="00950CEB" w:rsidRPr="00F25789" w:rsidRDefault="00950CEB" w:rsidP="00950CEB">
            <w:pPr>
              <w:spacing w:before="120"/>
              <w:jc w:val="center"/>
              <w:rPr>
                <w:sz w:val="26"/>
                <w:szCs w:val="26"/>
              </w:rPr>
            </w:pPr>
          </w:p>
        </w:tc>
        <w:tc>
          <w:tcPr>
            <w:tcW w:w="1440" w:type="dxa"/>
            <w:vAlign w:val="center"/>
          </w:tcPr>
          <w:p w:rsidR="00950CEB" w:rsidRPr="00F25789" w:rsidRDefault="00950CEB" w:rsidP="00950CEB">
            <w:pPr>
              <w:jc w:val="center"/>
              <w:rPr>
                <w:sz w:val="26"/>
                <w:szCs w:val="26"/>
              </w:rPr>
            </w:pPr>
            <w:r w:rsidRPr="00F25789">
              <w:rPr>
                <w:sz w:val="26"/>
                <w:szCs w:val="26"/>
              </w:rPr>
              <w:t>Chuyên khảo</w:t>
            </w:r>
          </w:p>
        </w:tc>
        <w:tc>
          <w:tcPr>
            <w:tcW w:w="2790" w:type="dxa"/>
            <w:vAlign w:val="center"/>
          </w:tcPr>
          <w:p w:rsidR="00950CEB" w:rsidRPr="00F25789" w:rsidRDefault="00950CEB" w:rsidP="00950CEB">
            <w:pPr>
              <w:spacing w:before="120"/>
              <w:rPr>
                <w:sz w:val="26"/>
                <w:szCs w:val="26"/>
              </w:rPr>
            </w:pPr>
            <w:r w:rsidRPr="00F25789">
              <w:rPr>
                <w:sz w:val="26"/>
                <w:szCs w:val="26"/>
              </w:rPr>
              <w:t>TS. Trần Hoàng Hải</w:t>
            </w:r>
          </w:p>
        </w:tc>
      </w:tr>
      <w:tr w:rsidR="00950CEB" w:rsidTr="00950CEB">
        <w:tc>
          <w:tcPr>
            <w:tcW w:w="738" w:type="dxa"/>
            <w:vAlign w:val="center"/>
          </w:tcPr>
          <w:p w:rsidR="00950CEB" w:rsidRPr="00F25789" w:rsidRDefault="00950CEB" w:rsidP="00950CEB">
            <w:pPr>
              <w:jc w:val="center"/>
              <w:rPr>
                <w:sz w:val="26"/>
                <w:szCs w:val="26"/>
              </w:rPr>
            </w:pPr>
            <w:r>
              <w:rPr>
                <w:sz w:val="26"/>
                <w:szCs w:val="26"/>
              </w:rPr>
              <w:t>39</w:t>
            </w:r>
          </w:p>
        </w:tc>
        <w:tc>
          <w:tcPr>
            <w:tcW w:w="4014" w:type="dxa"/>
            <w:gridSpan w:val="2"/>
            <w:vAlign w:val="center"/>
          </w:tcPr>
          <w:p w:rsidR="00950CEB" w:rsidRPr="00F25789" w:rsidRDefault="00950CEB" w:rsidP="00950CEB">
            <w:pPr>
              <w:spacing w:before="120"/>
              <w:jc w:val="both"/>
              <w:rPr>
                <w:sz w:val="26"/>
                <w:szCs w:val="26"/>
              </w:rPr>
            </w:pPr>
            <w:r w:rsidRPr="00F25789">
              <w:rPr>
                <w:sz w:val="26"/>
                <w:szCs w:val="26"/>
              </w:rPr>
              <w:t>Chế định trách nhiệm sản phẩm trong pháp luật VN. Những vấn đề ly luận và thực tiễn</w:t>
            </w:r>
          </w:p>
        </w:tc>
        <w:tc>
          <w:tcPr>
            <w:tcW w:w="900" w:type="dxa"/>
            <w:vAlign w:val="center"/>
          </w:tcPr>
          <w:p w:rsidR="00950CEB" w:rsidRPr="00F25789" w:rsidRDefault="00950CEB" w:rsidP="00950CEB">
            <w:pPr>
              <w:spacing w:before="120"/>
              <w:jc w:val="center"/>
              <w:rPr>
                <w:sz w:val="26"/>
                <w:szCs w:val="26"/>
              </w:rPr>
            </w:pPr>
            <w:r w:rsidRPr="00F25789">
              <w:rPr>
                <w:sz w:val="26"/>
                <w:szCs w:val="26"/>
              </w:rPr>
              <w:t>2013</w:t>
            </w:r>
          </w:p>
        </w:tc>
        <w:tc>
          <w:tcPr>
            <w:tcW w:w="1980" w:type="dxa"/>
            <w:gridSpan w:val="3"/>
            <w:vAlign w:val="center"/>
          </w:tcPr>
          <w:p w:rsidR="00950CEB" w:rsidRPr="007F5927" w:rsidRDefault="00950CEB" w:rsidP="00950CEB">
            <w:pPr>
              <w:spacing w:before="120"/>
              <w:jc w:val="center"/>
              <w:rPr>
                <w:sz w:val="22"/>
                <w:szCs w:val="26"/>
              </w:rPr>
            </w:pPr>
            <w:r w:rsidRPr="007F5927">
              <w:rPr>
                <w:sz w:val="22"/>
                <w:szCs w:val="26"/>
              </w:rPr>
              <w:t>Chính trị Quốc gia</w:t>
            </w:r>
          </w:p>
        </w:tc>
        <w:tc>
          <w:tcPr>
            <w:tcW w:w="900" w:type="dxa"/>
            <w:gridSpan w:val="2"/>
            <w:vAlign w:val="center"/>
          </w:tcPr>
          <w:p w:rsidR="00950CEB" w:rsidRPr="00F25789" w:rsidRDefault="00950CEB" w:rsidP="00950CEB">
            <w:pPr>
              <w:spacing w:before="120"/>
              <w:jc w:val="center"/>
              <w:rPr>
                <w:sz w:val="26"/>
                <w:szCs w:val="26"/>
              </w:rPr>
            </w:pPr>
            <w:r>
              <w:rPr>
                <w:sz w:val="26"/>
                <w:szCs w:val="26"/>
              </w:rPr>
              <w:t>10</w:t>
            </w:r>
          </w:p>
        </w:tc>
        <w:tc>
          <w:tcPr>
            <w:tcW w:w="810" w:type="dxa"/>
            <w:vAlign w:val="center"/>
          </w:tcPr>
          <w:p w:rsidR="00950CEB" w:rsidRPr="00F25789" w:rsidRDefault="00950CEB" w:rsidP="00950CEB">
            <w:pPr>
              <w:spacing w:before="120"/>
              <w:jc w:val="center"/>
              <w:rPr>
                <w:sz w:val="26"/>
                <w:szCs w:val="26"/>
              </w:rPr>
            </w:pPr>
          </w:p>
        </w:tc>
        <w:tc>
          <w:tcPr>
            <w:tcW w:w="1440" w:type="dxa"/>
            <w:vAlign w:val="center"/>
          </w:tcPr>
          <w:p w:rsidR="00950CEB" w:rsidRPr="00F25789" w:rsidRDefault="00950CEB" w:rsidP="00950CEB">
            <w:pPr>
              <w:jc w:val="center"/>
              <w:rPr>
                <w:sz w:val="26"/>
                <w:szCs w:val="26"/>
              </w:rPr>
            </w:pPr>
            <w:r w:rsidRPr="00F25789">
              <w:rPr>
                <w:sz w:val="26"/>
                <w:szCs w:val="26"/>
              </w:rPr>
              <w:t>Chuyên khảo</w:t>
            </w:r>
          </w:p>
        </w:tc>
        <w:tc>
          <w:tcPr>
            <w:tcW w:w="2790" w:type="dxa"/>
            <w:vAlign w:val="center"/>
          </w:tcPr>
          <w:p w:rsidR="00950CEB" w:rsidRPr="00F25789" w:rsidRDefault="00950CEB" w:rsidP="00950CEB">
            <w:pPr>
              <w:spacing w:before="120"/>
              <w:rPr>
                <w:sz w:val="26"/>
                <w:szCs w:val="26"/>
              </w:rPr>
            </w:pPr>
            <w:r w:rsidRPr="00F25789">
              <w:rPr>
                <w:sz w:val="26"/>
                <w:szCs w:val="26"/>
              </w:rPr>
              <w:t>Viện khoa học pháp lý -Bộ tư pháp-GS.TS Hồng Mạnh</w:t>
            </w:r>
          </w:p>
        </w:tc>
      </w:tr>
      <w:tr w:rsidR="00950CEB" w:rsidTr="00950CEB">
        <w:tc>
          <w:tcPr>
            <w:tcW w:w="738" w:type="dxa"/>
            <w:vAlign w:val="center"/>
          </w:tcPr>
          <w:p w:rsidR="00950CEB" w:rsidRPr="00F25789" w:rsidRDefault="00950CEB" w:rsidP="00950CEB">
            <w:pPr>
              <w:jc w:val="center"/>
              <w:rPr>
                <w:sz w:val="26"/>
                <w:szCs w:val="26"/>
              </w:rPr>
            </w:pPr>
            <w:r>
              <w:rPr>
                <w:sz w:val="26"/>
                <w:szCs w:val="26"/>
              </w:rPr>
              <w:t>40</w:t>
            </w:r>
          </w:p>
        </w:tc>
        <w:tc>
          <w:tcPr>
            <w:tcW w:w="4014" w:type="dxa"/>
            <w:gridSpan w:val="2"/>
            <w:vAlign w:val="center"/>
          </w:tcPr>
          <w:p w:rsidR="00950CEB" w:rsidRPr="00F25789" w:rsidRDefault="00950CEB" w:rsidP="00950CEB">
            <w:pPr>
              <w:spacing w:before="120"/>
              <w:jc w:val="both"/>
              <w:rPr>
                <w:sz w:val="26"/>
                <w:szCs w:val="26"/>
              </w:rPr>
            </w:pPr>
            <w:r w:rsidRPr="00F25789">
              <w:rPr>
                <w:sz w:val="26"/>
                <w:szCs w:val="26"/>
              </w:rPr>
              <w:t>Luật đất đai</w:t>
            </w:r>
          </w:p>
        </w:tc>
        <w:tc>
          <w:tcPr>
            <w:tcW w:w="900" w:type="dxa"/>
            <w:vAlign w:val="center"/>
          </w:tcPr>
          <w:p w:rsidR="00950CEB" w:rsidRPr="00F25789" w:rsidRDefault="00950CEB" w:rsidP="00950CEB">
            <w:pPr>
              <w:jc w:val="center"/>
              <w:rPr>
                <w:sz w:val="26"/>
                <w:szCs w:val="26"/>
              </w:rPr>
            </w:pPr>
            <w:r w:rsidRPr="00F25789">
              <w:rPr>
                <w:sz w:val="26"/>
                <w:szCs w:val="26"/>
              </w:rPr>
              <w:t>2014</w:t>
            </w:r>
          </w:p>
        </w:tc>
        <w:tc>
          <w:tcPr>
            <w:tcW w:w="1980" w:type="dxa"/>
            <w:gridSpan w:val="3"/>
            <w:vAlign w:val="center"/>
          </w:tcPr>
          <w:p w:rsidR="00950CEB" w:rsidRPr="007F5927" w:rsidRDefault="00950CEB" w:rsidP="00950CEB">
            <w:pPr>
              <w:spacing w:before="120"/>
              <w:jc w:val="center"/>
              <w:rPr>
                <w:sz w:val="22"/>
                <w:szCs w:val="26"/>
              </w:rPr>
            </w:pPr>
            <w:r w:rsidRPr="007F5927">
              <w:rPr>
                <w:sz w:val="22"/>
                <w:szCs w:val="26"/>
              </w:rPr>
              <w:t>Chính trị Quốc gia</w:t>
            </w:r>
          </w:p>
        </w:tc>
        <w:tc>
          <w:tcPr>
            <w:tcW w:w="900" w:type="dxa"/>
            <w:gridSpan w:val="2"/>
            <w:vAlign w:val="center"/>
          </w:tcPr>
          <w:p w:rsidR="00950CEB" w:rsidRDefault="00950CEB" w:rsidP="00950CEB">
            <w:pPr>
              <w:jc w:val="center"/>
            </w:pPr>
            <w:r w:rsidRPr="002702AB">
              <w:rPr>
                <w:sz w:val="26"/>
                <w:szCs w:val="26"/>
              </w:rPr>
              <w:t>10</w:t>
            </w:r>
          </w:p>
        </w:tc>
        <w:tc>
          <w:tcPr>
            <w:tcW w:w="810" w:type="dxa"/>
            <w:vAlign w:val="center"/>
          </w:tcPr>
          <w:p w:rsidR="00950CEB" w:rsidRPr="00F25789" w:rsidRDefault="00950CEB" w:rsidP="00950CEB">
            <w:pPr>
              <w:jc w:val="center"/>
              <w:rPr>
                <w:sz w:val="26"/>
                <w:szCs w:val="26"/>
              </w:rPr>
            </w:pPr>
          </w:p>
        </w:tc>
        <w:tc>
          <w:tcPr>
            <w:tcW w:w="1440" w:type="dxa"/>
            <w:vAlign w:val="center"/>
          </w:tcPr>
          <w:p w:rsidR="00950CEB" w:rsidRPr="00F25789" w:rsidRDefault="00950CEB" w:rsidP="00950CEB">
            <w:pPr>
              <w:jc w:val="center"/>
              <w:rPr>
                <w:sz w:val="26"/>
                <w:szCs w:val="26"/>
              </w:rPr>
            </w:pPr>
            <w:r w:rsidRPr="00F25789">
              <w:rPr>
                <w:sz w:val="26"/>
                <w:szCs w:val="26"/>
              </w:rPr>
              <w:t>Chuyên khảo</w:t>
            </w:r>
          </w:p>
        </w:tc>
        <w:tc>
          <w:tcPr>
            <w:tcW w:w="2790" w:type="dxa"/>
            <w:vAlign w:val="center"/>
          </w:tcPr>
          <w:p w:rsidR="00950CEB" w:rsidRPr="00F25789" w:rsidRDefault="00950CEB" w:rsidP="00950CEB">
            <w:pPr>
              <w:spacing w:before="120"/>
              <w:rPr>
                <w:sz w:val="26"/>
                <w:szCs w:val="26"/>
              </w:rPr>
            </w:pPr>
            <w:r w:rsidRPr="00F25789">
              <w:rPr>
                <w:sz w:val="26"/>
                <w:szCs w:val="26"/>
              </w:rPr>
              <w:t>Quốc hội</w:t>
            </w:r>
          </w:p>
        </w:tc>
      </w:tr>
      <w:tr w:rsidR="00950CEB" w:rsidTr="00950CEB">
        <w:tc>
          <w:tcPr>
            <w:tcW w:w="738" w:type="dxa"/>
            <w:vAlign w:val="center"/>
          </w:tcPr>
          <w:p w:rsidR="00950CEB" w:rsidRPr="00F25789" w:rsidRDefault="00950CEB" w:rsidP="00950CEB">
            <w:pPr>
              <w:jc w:val="center"/>
              <w:rPr>
                <w:sz w:val="26"/>
                <w:szCs w:val="26"/>
              </w:rPr>
            </w:pPr>
            <w:r>
              <w:rPr>
                <w:sz w:val="26"/>
                <w:szCs w:val="26"/>
              </w:rPr>
              <w:t>41</w:t>
            </w:r>
          </w:p>
        </w:tc>
        <w:tc>
          <w:tcPr>
            <w:tcW w:w="4014" w:type="dxa"/>
            <w:gridSpan w:val="2"/>
            <w:vAlign w:val="center"/>
          </w:tcPr>
          <w:p w:rsidR="00950CEB" w:rsidRPr="00F25789" w:rsidRDefault="00950CEB" w:rsidP="00950CEB">
            <w:pPr>
              <w:spacing w:before="120"/>
              <w:jc w:val="both"/>
              <w:rPr>
                <w:sz w:val="26"/>
                <w:szCs w:val="26"/>
              </w:rPr>
            </w:pPr>
            <w:r w:rsidRPr="00F25789">
              <w:rPr>
                <w:sz w:val="26"/>
                <w:szCs w:val="26"/>
              </w:rPr>
              <w:t>Bô luật lao động năm 2012</w:t>
            </w:r>
          </w:p>
        </w:tc>
        <w:tc>
          <w:tcPr>
            <w:tcW w:w="900" w:type="dxa"/>
            <w:vAlign w:val="center"/>
          </w:tcPr>
          <w:p w:rsidR="00950CEB" w:rsidRPr="00F25789" w:rsidRDefault="00950CEB" w:rsidP="00950CEB">
            <w:pPr>
              <w:jc w:val="center"/>
              <w:rPr>
                <w:sz w:val="26"/>
                <w:szCs w:val="26"/>
              </w:rPr>
            </w:pPr>
            <w:r w:rsidRPr="00F25789">
              <w:rPr>
                <w:sz w:val="26"/>
                <w:szCs w:val="26"/>
              </w:rPr>
              <w:t>2013</w:t>
            </w:r>
          </w:p>
        </w:tc>
        <w:tc>
          <w:tcPr>
            <w:tcW w:w="1980" w:type="dxa"/>
            <w:gridSpan w:val="3"/>
            <w:vAlign w:val="center"/>
          </w:tcPr>
          <w:p w:rsidR="00950CEB" w:rsidRPr="007F5927" w:rsidRDefault="00950CEB" w:rsidP="00950CEB">
            <w:pPr>
              <w:spacing w:before="120"/>
              <w:jc w:val="center"/>
              <w:rPr>
                <w:sz w:val="22"/>
                <w:szCs w:val="26"/>
              </w:rPr>
            </w:pPr>
            <w:r w:rsidRPr="007F5927">
              <w:rPr>
                <w:sz w:val="22"/>
                <w:szCs w:val="26"/>
              </w:rPr>
              <w:t>Chính trị Quốc gia</w:t>
            </w:r>
          </w:p>
        </w:tc>
        <w:tc>
          <w:tcPr>
            <w:tcW w:w="900" w:type="dxa"/>
            <w:gridSpan w:val="2"/>
            <w:vAlign w:val="center"/>
          </w:tcPr>
          <w:p w:rsidR="00950CEB" w:rsidRDefault="00950CEB" w:rsidP="00950CEB">
            <w:pPr>
              <w:jc w:val="center"/>
            </w:pPr>
            <w:r w:rsidRPr="002702AB">
              <w:rPr>
                <w:sz w:val="26"/>
                <w:szCs w:val="26"/>
              </w:rPr>
              <w:t>10</w:t>
            </w:r>
          </w:p>
        </w:tc>
        <w:tc>
          <w:tcPr>
            <w:tcW w:w="810" w:type="dxa"/>
            <w:vAlign w:val="center"/>
          </w:tcPr>
          <w:p w:rsidR="00950CEB" w:rsidRPr="00F25789" w:rsidRDefault="00950CEB" w:rsidP="00950CEB">
            <w:pPr>
              <w:jc w:val="center"/>
              <w:rPr>
                <w:sz w:val="26"/>
                <w:szCs w:val="26"/>
              </w:rPr>
            </w:pPr>
          </w:p>
        </w:tc>
        <w:tc>
          <w:tcPr>
            <w:tcW w:w="1440" w:type="dxa"/>
            <w:vAlign w:val="center"/>
          </w:tcPr>
          <w:p w:rsidR="00950CEB" w:rsidRPr="00F25789" w:rsidRDefault="00950CEB" w:rsidP="00950CEB">
            <w:pPr>
              <w:jc w:val="center"/>
              <w:rPr>
                <w:sz w:val="26"/>
                <w:szCs w:val="26"/>
              </w:rPr>
            </w:pPr>
            <w:r w:rsidRPr="00F25789">
              <w:rPr>
                <w:sz w:val="26"/>
                <w:szCs w:val="26"/>
              </w:rPr>
              <w:t>Chuyên khảo</w:t>
            </w:r>
          </w:p>
        </w:tc>
        <w:tc>
          <w:tcPr>
            <w:tcW w:w="2790" w:type="dxa"/>
            <w:vAlign w:val="center"/>
          </w:tcPr>
          <w:p w:rsidR="00950CEB" w:rsidRPr="00F25789" w:rsidRDefault="00950CEB" w:rsidP="00950CEB">
            <w:pPr>
              <w:spacing w:before="120"/>
              <w:rPr>
                <w:sz w:val="26"/>
                <w:szCs w:val="26"/>
              </w:rPr>
            </w:pPr>
            <w:r w:rsidRPr="00F25789">
              <w:rPr>
                <w:sz w:val="26"/>
                <w:szCs w:val="26"/>
              </w:rPr>
              <w:t>Quốc hội</w:t>
            </w:r>
          </w:p>
        </w:tc>
      </w:tr>
      <w:tr w:rsidR="00950CEB" w:rsidTr="00950CEB">
        <w:tc>
          <w:tcPr>
            <w:tcW w:w="738" w:type="dxa"/>
            <w:vAlign w:val="center"/>
          </w:tcPr>
          <w:p w:rsidR="00950CEB" w:rsidRPr="00F25789" w:rsidRDefault="00950CEB" w:rsidP="00950CEB">
            <w:pPr>
              <w:jc w:val="center"/>
              <w:rPr>
                <w:sz w:val="26"/>
                <w:szCs w:val="26"/>
              </w:rPr>
            </w:pPr>
            <w:r>
              <w:rPr>
                <w:sz w:val="26"/>
                <w:szCs w:val="26"/>
              </w:rPr>
              <w:t>42</w:t>
            </w:r>
          </w:p>
        </w:tc>
        <w:tc>
          <w:tcPr>
            <w:tcW w:w="4014" w:type="dxa"/>
            <w:gridSpan w:val="2"/>
            <w:vAlign w:val="center"/>
          </w:tcPr>
          <w:p w:rsidR="00950CEB" w:rsidRPr="00F25789" w:rsidRDefault="00950CEB" w:rsidP="00950CEB">
            <w:pPr>
              <w:spacing w:before="120"/>
              <w:jc w:val="both"/>
              <w:rPr>
                <w:sz w:val="26"/>
                <w:szCs w:val="26"/>
              </w:rPr>
            </w:pPr>
            <w:r w:rsidRPr="00F25789">
              <w:rPr>
                <w:sz w:val="26"/>
                <w:szCs w:val="26"/>
              </w:rPr>
              <w:t>Bộ luật lao động năm 2012 và văn bản hướng dẫn thi hành</w:t>
            </w:r>
          </w:p>
        </w:tc>
        <w:tc>
          <w:tcPr>
            <w:tcW w:w="900" w:type="dxa"/>
            <w:vAlign w:val="center"/>
          </w:tcPr>
          <w:p w:rsidR="00950CEB" w:rsidRPr="00F25789" w:rsidRDefault="00950CEB" w:rsidP="00950CEB">
            <w:pPr>
              <w:jc w:val="center"/>
              <w:rPr>
                <w:sz w:val="26"/>
                <w:szCs w:val="26"/>
              </w:rPr>
            </w:pPr>
            <w:r w:rsidRPr="00F25789">
              <w:rPr>
                <w:sz w:val="26"/>
                <w:szCs w:val="26"/>
              </w:rPr>
              <w:t>2013</w:t>
            </w:r>
          </w:p>
        </w:tc>
        <w:tc>
          <w:tcPr>
            <w:tcW w:w="1980" w:type="dxa"/>
            <w:gridSpan w:val="3"/>
            <w:vAlign w:val="center"/>
          </w:tcPr>
          <w:p w:rsidR="00950CEB" w:rsidRPr="007F5927" w:rsidRDefault="00950CEB" w:rsidP="00950CEB">
            <w:pPr>
              <w:spacing w:before="120"/>
              <w:jc w:val="center"/>
              <w:rPr>
                <w:sz w:val="22"/>
                <w:szCs w:val="26"/>
              </w:rPr>
            </w:pPr>
            <w:r w:rsidRPr="007F5927">
              <w:rPr>
                <w:sz w:val="22"/>
                <w:szCs w:val="26"/>
              </w:rPr>
              <w:t>Chính trị Quốc gia</w:t>
            </w:r>
          </w:p>
        </w:tc>
        <w:tc>
          <w:tcPr>
            <w:tcW w:w="900" w:type="dxa"/>
            <w:gridSpan w:val="2"/>
            <w:vAlign w:val="center"/>
          </w:tcPr>
          <w:p w:rsidR="00950CEB" w:rsidRDefault="00950CEB" w:rsidP="00950CEB">
            <w:pPr>
              <w:jc w:val="center"/>
            </w:pPr>
            <w:r w:rsidRPr="002702AB">
              <w:rPr>
                <w:sz w:val="26"/>
                <w:szCs w:val="26"/>
              </w:rPr>
              <w:t>10</w:t>
            </w:r>
          </w:p>
        </w:tc>
        <w:tc>
          <w:tcPr>
            <w:tcW w:w="810" w:type="dxa"/>
            <w:vAlign w:val="center"/>
          </w:tcPr>
          <w:p w:rsidR="00950CEB" w:rsidRPr="00F25789" w:rsidRDefault="00950CEB" w:rsidP="00950CEB">
            <w:pPr>
              <w:jc w:val="center"/>
              <w:rPr>
                <w:sz w:val="26"/>
                <w:szCs w:val="26"/>
              </w:rPr>
            </w:pPr>
          </w:p>
        </w:tc>
        <w:tc>
          <w:tcPr>
            <w:tcW w:w="1440" w:type="dxa"/>
            <w:vAlign w:val="center"/>
          </w:tcPr>
          <w:p w:rsidR="00950CEB" w:rsidRPr="00F25789" w:rsidRDefault="00950CEB" w:rsidP="00950CEB">
            <w:pPr>
              <w:jc w:val="center"/>
              <w:rPr>
                <w:sz w:val="26"/>
                <w:szCs w:val="26"/>
              </w:rPr>
            </w:pPr>
            <w:r w:rsidRPr="00F25789">
              <w:rPr>
                <w:sz w:val="26"/>
                <w:szCs w:val="26"/>
              </w:rPr>
              <w:t>Chuyên khảo</w:t>
            </w:r>
          </w:p>
        </w:tc>
        <w:tc>
          <w:tcPr>
            <w:tcW w:w="2790" w:type="dxa"/>
            <w:vAlign w:val="center"/>
          </w:tcPr>
          <w:p w:rsidR="00950CEB" w:rsidRPr="00F25789" w:rsidRDefault="00950CEB" w:rsidP="00950CEB">
            <w:pPr>
              <w:spacing w:before="120"/>
              <w:rPr>
                <w:sz w:val="26"/>
                <w:szCs w:val="26"/>
              </w:rPr>
            </w:pPr>
            <w:r w:rsidRPr="00F25789">
              <w:rPr>
                <w:sz w:val="26"/>
                <w:szCs w:val="26"/>
              </w:rPr>
              <w:t>Quốc hội-Chính phủ</w:t>
            </w:r>
          </w:p>
        </w:tc>
      </w:tr>
      <w:tr w:rsidR="00950CEB" w:rsidTr="00950CEB">
        <w:tc>
          <w:tcPr>
            <w:tcW w:w="738" w:type="dxa"/>
            <w:vAlign w:val="center"/>
          </w:tcPr>
          <w:p w:rsidR="00950CEB" w:rsidRPr="00F25789" w:rsidRDefault="00950CEB" w:rsidP="00950CEB">
            <w:pPr>
              <w:jc w:val="center"/>
              <w:rPr>
                <w:sz w:val="26"/>
                <w:szCs w:val="26"/>
              </w:rPr>
            </w:pPr>
            <w:r>
              <w:rPr>
                <w:sz w:val="26"/>
                <w:szCs w:val="26"/>
              </w:rPr>
              <w:t>43</w:t>
            </w:r>
          </w:p>
        </w:tc>
        <w:tc>
          <w:tcPr>
            <w:tcW w:w="4014" w:type="dxa"/>
            <w:gridSpan w:val="2"/>
          </w:tcPr>
          <w:p w:rsidR="00950CEB" w:rsidRPr="00F25789" w:rsidRDefault="00950CEB" w:rsidP="00950CEB">
            <w:pPr>
              <w:spacing w:before="120"/>
              <w:jc w:val="both"/>
              <w:rPr>
                <w:sz w:val="26"/>
                <w:szCs w:val="26"/>
              </w:rPr>
            </w:pPr>
            <w:r w:rsidRPr="00F25789">
              <w:rPr>
                <w:sz w:val="26"/>
                <w:szCs w:val="26"/>
              </w:rPr>
              <w:t>Hết quyền đối với nhãn hiệu trong pháp luật, thực tiễn quốc tế và Việt Nam</w:t>
            </w:r>
          </w:p>
        </w:tc>
        <w:tc>
          <w:tcPr>
            <w:tcW w:w="900" w:type="dxa"/>
            <w:vAlign w:val="center"/>
          </w:tcPr>
          <w:p w:rsidR="00950CEB" w:rsidRPr="00F25789" w:rsidRDefault="00950CEB" w:rsidP="00950CEB">
            <w:pPr>
              <w:jc w:val="center"/>
              <w:rPr>
                <w:sz w:val="26"/>
                <w:szCs w:val="26"/>
              </w:rPr>
            </w:pPr>
            <w:r w:rsidRPr="00F25789">
              <w:rPr>
                <w:sz w:val="26"/>
                <w:szCs w:val="26"/>
              </w:rPr>
              <w:t>2012</w:t>
            </w:r>
          </w:p>
        </w:tc>
        <w:tc>
          <w:tcPr>
            <w:tcW w:w="1980" w:type="dxa"/>
            <w:gridSpan w:val="3"/>
            <w:vAlign w:val="center"/>
          </w:tcPr>
          <w:p w:rsidR="00950CEB" w:rsidRPr="007F5927" w:rsidRDefault="00950CEB" w:rsidP="00950CEB">
            <w:pPr>
              <w:spacing w:before="120"/>
              <w:jc w:val="center"/>
              <w:rPr>
                <w:sz w:val="22"/>
                <w:szCs w:val="26"/>
              </w:rPr>
            </w:pPr>
            <w:r w:rsidRPr="007F5927">
              <w:rPr>
                <w:sz w:val="22"/>
                <w:szCs w:val="26"/>
              </w:rPr>
              <w:t>Chính trị Quốc gia</w:t>
            </w:r>
          </w:p>
        </w:tc>
        <w:tc>
          <w:tcPr>
            <w:tcW w:w="900" w:type="dxa"/>
            <w:gridSpan w:val="2"/>
            <w:vAlign w:val="center"/>
          </w:tcPr>
          <w:p w:rsidR="00950CEB" w:rsidRDefault="00950CEB" w:rsidP="00950CEB">
            <w:pPr>
              <w:jc w:val="center"/>
            </w:pPr>
            <w:r w:rsidRPr="002702AB">
              <w:rPr>
                <w:sz w:val="26"/>
                <w:szCs w:val="26"/>
              </w:rPr>
              <w:t>10</w:t>
            </w:r>
          </w:p>
        </w:tc>
        <w:tc>
          <w:tcPr>
            <w:tcW w:w="810" w:type="dxa"/>
            <w:vAlign w:val="center"/>
          </w:tcPr>
          <w:p w:rsidR="00950CEB" w:rsidRPr="00F25789" w:rsidRDefault="00950CEB" w:rsidP="00950CEB">
            <w:pPr>
              <w:jc w:val="center"/>
              <w:rPr>
                <w:sz w:val="26"/>
                <w:szCs w:val="26"/>
              </w:rPr>
            </w:pPr>
          </w:p>
        </w:tc>
        <w:tc>
          <w:tcPr>
            <w:tcW w:w="1440" w:type="dxa"/>
            <w:vAlign w:val="center"/>
          </w:tcPr>
          <w:p w:rsidR="00950CEB" w:rsidRPr="00F25789" w:rsidRDefault="00950CEB" w:rsidP="00950CEB">
            <w:pPr>
              <w:jc w:val="center"/>
              <w:rPr>
                <w:sz w:val="26"/>
                <w:szCs w:val="26"/>
              </w:rPr>
            </w:pPr>
            <w:r w:rsidRPr="00F25789">
              <w:rPr>
                <w:sz w:val="26"/>
                <w:szCs w:val="26"/>
              </w:rPr>
              <w:t>Chuyên khảo</w:t>
            </w:r>
          </w:p>
        </w:tc>
        <w:tc>
          <w:tcPr>
            <w:tcW w:w="2790" w:type="dxa"/>
            <w:vAlign w:val="center"/>
          </w:tcPr>
          <w:p w:rsidR="00950CEB" w:rsidRPr="00F25789" w:rsidRDefault="00950CEB" w:rsidP="00950CEB">
            <w:pPr>
              <w:spacing w:before="120"/>
              <w:rPr>
                <w:sz w:val="26"/>
                <w:szCs w:val="26"/>
              </w:rPr>
            </w:pPr>
            <w:r w:rsidRPr="00F25789">
              <w:rPr>
                <w:sz w:val="26"/>
                <w:szCs w:val="26"/>
              </w:rPr>
              <w:t>TS. Nguyễn Như Quỳnh</w:t>
            </w:r>
          </w:p>
        </w:tc>
      </w:tr>
      <w:tr w:rsidR="00950CEB" w:rsidTr="00950CEB">
        <w:tc>
          <w:tcPr>
            <w:tcW w:w="738" w:type="dxa"/>
            <w:vAlign w:val="center"/>
          </w:tcPr>
          <w:p w:rsidR="00950CEB" w:rsidRPr="00F25789" w:rsidRDefault="00950CEB" w:rsidP="00950CEB">
            <w:pPr>
              <w:jc w:val="center"/>
              <w:rPr>
                <w:sz w:val="26"/>
                <w:szCs w:val="26"/>
              </w:rPr>
            </w:pPr>
            <w:r>
              <w:rPr>
                <w:sz w:val="26"/>
                <w:szCs w:val="26"/>
              </w:rPr>
              <w:t>44</w:t>
            </w:r>
          </w:p>
        </w:tc>
        <w:tc>
          <w:tcPr>
            <w:tcW w:w="4014" w:type="dxa"/>
            <w:gridSpan w:val="2"/>
            <w:vAlign w:val="center"/>
          </w:tcPr>
          <w:p w:rsidR="00950CEB" w:rsidRPr="00F25789" w:rsidRDefault="00950CEB" w:rsidP="00950CEB">
            <w:pPr>
              <w:spacing w:before="120"/>
              <w:jc w:val="both"/>
              <w:rPr>
                <w:sz w:val="26"/>
                <w:szCs w:val="26"/>
              </w:rPr>
            </w:pPr>
            <w:r w:rsidRPr="00F25789">
              <w:rPr>
                <w:sz w:val="26"/>
                <w:szCs w:val="26"/>
              </w:rPr>
              <w:t>Pháp luật an sinh xã hội-Kinh nghiệm một số nước đối với Việt Nam</w:t>
            </w:r>
          </w:p>
        </w:tc>
        <w:tc>
          <w:tcPr>
            <w:tcW w:w="900" w:type="dxa"/>
            <w:vAlign w:val="center"/>
          </w:tcPr>
          <w:p w:rsidR="00950CEB" w:rsidRPr="00F25789" w:rsidRDefault="00950CEB" w:rsidP="00950CEB">
            <w:pPr>
              <w:jc w:val="center"/>
              <w:rPr>
                <w:sz w:val="26"/>
                <w:szCs w:val="26"/>
              </w:rPr>
            </w:pPr>
            <w:r w:rsidRPr="00F25789">
              <w:rPr>
                <w:sz w:val="26"/>
                <w:szCs w:val="26"/>
              </w:rPr>
              <w:t>2011</w:t>
            </w:r>
          </w:p>
        </w:tc>
        <w:tc>
          <w:tcPr>
            <w:tcW w:w="1980" w:type="dxa"/>
            <w:gridSpan w:val="3"/>
            <w:vAlign w:val="center"/>
          </w:tcPr>
          <w:p w:rsidR="00950CEB" w:rsidRPr="007F5927" w:rsidRDefault="00950CEB" w:rsidP="00950CEB">
            <w:pPr>
              <w:spacing w:before="120"/>
              <w:jc w:val="center"/>
              <w:rPr>
                <w:sz w:val="22"/>
                <w:szCs w:val="26"/>
              </w:rPr>
            </w:pPr>
            <w:r w:rsidRPr="007F5927">
              <w:rPr>
                <w:sz w:val="22"/>
                <w:szCs w:val="26"/>
              </w:rPr>
              <w:t>Chính trị Quốc gia</w:t>
            </w:r>
          </w:p>
        </w:tc>
        <w:tc>
          <w:tcPr>
            <w:tcW w:w="900" w:type="dxa"/>
            <w:gridSpan w:val="2"/>
            <w:vAlign w:val="center"/>
          </w:tcPr>
          <w:p w:rsidR="00950CEB" w:rsidRDefault="00950CEB" w:rsidP="00950CEB">
            <w:pPr>
              <w:jc w:val="center"/>
            </w:pPr>
            <w:r w:rsidRPr="00DB0C8C">
              <w:rPr>
                <w:sz w:val="26"/>
                <w:szCs w:val="26"/>
              </w:rPr>
              <w:t>10</w:t>
            </w:r>
          </w:p>
        </w:tc>
        <w:tc>
          <w:tcPr>
            <w:tcW w:w="810" w:type="dxa"/>
            <w:vAlign w:val="center"/>
          </w:tcPr>
          <w:p w:rsidR="00950CEB" w:rsidRPr="00F25789" w:rsidRDefault="00950CEB" w:rsidP="00950CEB">
            <w:pPr>
              <w:jc w:val="center"/>
              <w:rPr>
                <w:sz w:val="26"/>
                <w:szCs w:val="26"/>
              </w:rPr>
            </w:pPr>
          </w:p>
        </w:tc>
        <w:tc>
          <w:tcPr>
            <w:tcW w:w="1440" w:type="dxa"/>
            <w:vAlign w:val="center"/>
          </w:tcPr>
          <w:p w:rsidR="00950CEB" w:rsidRPr="00F25789" w:rsidRDefault="00950CEB" w:rsidP="00950CEB">
            <w:pPr>
              <w:jc w:val="center"/>
              <w:rPr>
                <w:sz w:val="26"/>
                <w:szCs w:val="26"/>
              </w:rPr>
            </w:pPr>
            <w:r w:rsidRPr="00F25789">
              <w:rPr>
                <w:sz w:val="26"/>
                <w:szCs w:val="26"/>
              </w:rPr>
              <w:t>Chuyên khảo</w:t>
            </w:r>
          </w:p>
        </w:tc>
        <w:tc>
          <w:tcPr>
            <w:tcW w:w="2790" w:type="dxa"/>
            <w:vAlign w:val="center"/>
          </w:tcPr>
          <w:p w:rsidR="00950CEB" w:rsidRPr="00F25789" w:rsidRDefault="00950CEB" w:rsidP="00950CEB">
            <w:pPr>
              <w:spacing w:before="120"/>
              <w:rPr>
                <w:sz w:val="26"/>
                <w:szCs w:val="26"/>
              </w:rPr>
            </w:pPr>
            <w:r w:rsidRPr="00F25789">
              <w:rPr>
                <w:sz w:val="26"/>
                <w:szCs w:val="26"/>
              </w:rPr>
              <w:t>TS. Trần Hoàng Hải</w:t>
            </w:r>
          </w:p>
          <w:p w:rsidR="00950CEB" w:rsidRPr="00F25789" w:rsidRDefault="00950CEB" w:rsidP="00950CEB">
            <w:pPr>
              <w:spacing w:before="120"/>
              <w:rPr>
                <w:sz w:val="26"/>
                <w:szCs w:val="26"/>
              </w:rPr>
            </w:pPr>
            <w:r w:rsidRPr="00F25789">
              <w:rPr>
                <w:sz w:val="26"/>
                <w:szCs w:val="26"/>
              </w:rPr>
              <w:t>TS. Lê Thị Thúy Hương</w:t>
            </w:r>
          </w:p>
        </w:tc>
      </w:tr>
      <w:tr w:rsidR="00950CEB" w:rsidTr="00950CEB">
        <w:tc>
          <w:tcPr>
            <w:tcW w:w="738" w:type="dxa"/>
            <w:vAlign w:val="center"/>
          </w:tcPr>
          <w:p w:rsidR="00950CEB" w:rsidRPr="00F25789" w:rsidRDefault="00950CEB" w:rsidP="00950CEB">
            <w:pPr>
              <w:jc w:val="center"/>
              <w:rPr>
                <w:sz w:val="26"/>
                <w:szCs w:val="26"/>
              </w:rPr>
            </w:pPr>
            <w:r>
              <w:rPr>
                <w:sz w:val="26"/>
                <w:szCs w:val="26"/>
              </w:rPr>
              <w:t>45</w:t>
            </w:r>
          </w:p>
        </w:tc>
        <w:tc>
          <w:tcPr>
            <w:tcW w:w="4014" w:type="dxa"/>
            <w:gridSpan w:val="2"/>
            <w:vAlign w:val="center"/>
          </w:tcPr>
          <w:p w:rsidR="00950CEB" w:rsidRPr="00F25789" w:rsidRDefault="00950CEB" w:rsidP="00950CEB">
            <w:pPr>
              <w:spacing w:before="120"/>
              <w:jc w:val="both"/>
              <w:rPr>
                <w:sz w:val="26"/>
                <w:szCs w:val="26"/>
              </w:rPr>
            </w:pPr>
            <w:r w:rsidRPr="00F25789">
              <w:rPr>
                <w:sz w:val="26"/>
                <w:szCs w:val="26"/>
              </w:rPr>
              <w:t>Quyền tự di kinh doanh theo pháp luật liên minh châu Âu và Việt Nam</w:t>
            </w:r>
          </w:p>
        </w:tc>
        <w:tc>
          <w:tcPr>
            <w:tcW w:w="900" w:type="dxa"/>
            <w:vAlign w:val="center"/>
          </w:tcPr>
          <w:p w:rsidR="00950CEB" w:rsidRPr="00F25789" w:rsidRDefault="00950CEB" w:rsidP="00950CEB">
            <w:pPr>
              <w:jc w:val="center"/>
              <w:rPr>
                <w:sz w:val="26"/>
                <w:szCs w:val="26"/>
              </w:rPr>
            </w:pPr>
            <w:r w:rsidRPr="00F25789">
              <w:rPr>
                <w:sz w:val="26"/>
                <w:szCs w:val="26"/>
              </w:rPr>
              <w:t>2012</w:t>
            </w:r>
          </w:p>
        </w:tc>
        <w:tc>
          <w:tcPr>
            <w:tcW w:w="1980" w:type="dxa"/>
            <w:gridSpan w:val="3"/>
            <w:vAlign w:val="center"/>
          </w:tcPr>
          <w:p w:rsidR="00950CEB" w:rsidRPr="007F5927" w:rsidRDefault="00950CEB" w:rsidP="00950CEB">
            <w:pPr>
              <w:spacing w:before="120"/>
              <w:jc w:val="center"/>
              <w:rPr>
                <w:sz w:val="22"/>
                <w:szCs w:val="26"/>
              </w:rPr>
            </w:pPr>
            <w:r w:rsidRPr="007F5927">
              <w:rPr>
                <w:sz w:val="22"/>
                <w:szCs w:val="26"/>
              </w:rPr>
              <w:t>Chính trị Quốc gia</w:t>
            </w:r>
          </w:p>
        </w:tc>
        <w:tc>
          <w:tcPr>
            <w:tcW w:w="900" w:type="dxa"/>
            <w:gridSpan w:val="2"/>
            <w:vAlign w:val="center"/>
          </w:tcPr>
          <w:p w:rsidR="00950CEB" w:rsidRDefault="00950CEB" w:rsidP="00950CEB">
            <w:pPr>
              <w:jc w:val="center"/>
            </w:pPr>
            <w:r w:rsidRPr="00DB0C8C">
              <w:rPr>
                <w:sz w:val="26"/>
                <w:szCs w:val="26"/>
              </w:rPr>
              <w:t>10</w:t>
            </w:r>
          </w:p>
        </w:tc>
        <w:tc>
          <w:tcPr>
            <w:tcW w:w="810" w:type="dxa"/>
            <w:vAlign w:val="center"/>
          </w:tcPr>
          <w:p w:rsidR="00950CEB" w:rsidRPr="00F25789" w:rsidRDefault="00950CEB" w:rsidP="00950CEB">
            <w:pPr>
              <w:jc w:val="center"/>
              <w:rPr>
                <w:sz w:val="26"/>
                <w:szCs w:val="26"/>
              </w:rPr>
            </w:pPr>
          </w:p>
        </w:tc>
        <w:tc>
          <w:tcPr>
            <w:tcW w:w="1440" w:type="dxa"/>
            <w:vAlign w:val="center"/>
          </w:tcPr>
          <w:p w:rsidR="00950CEB" w:rsidRPr="00F25789" w:rsidRDefault="00950CEB" w:rsidP="00950CEB">
            <w:pPr>
              <w:jc w:val="center"/>
              <w:rPr>
                <w:sz w:val="26"/>
                <w:szCs w:val="26"/>
              </w:rPr>
            </w:pPr>
            <w:r w:rsidRPr="00F25789">
              <w:rPr>
                <w:sz w:val="26"/>
                <w:szCs w:val="26"/>
              </w:rPr>
              <w:t>Chuyên khảo</w:t>
            </w:r>
          </w:p>
        </w:tc>
        <w:tc>
          <w:tcPr>
            <w:tcW w:w="2790" w:type="dxa"/>
            <w:vAlign w:val="center"/>
          </w:tcPr>
          <w:p w:rsidR="00950CEB" w:rsidRPr="00F25789" w:rsidRDefault="00950CEB" w:rsidP="00950CEB">
            <w:pPr>
              <w:spacing w:before="120"/>
              <w:rPr>
                <w:sz w:val="26"/>
                <w:szCs w:val="26"/>
              </w:rPr>
            </w:pPr>
            <w:r w:rsidRPr="00F25789">
              <w:rPr>
                <w:sz w:val="26"/>
                <w:szCs w:val="26"/>
              </w:rPr>
              <w:t>TS. Phan Huy Hồng</w:t>
            </w:r>
          </w:p>
          <w:p w:rsidR="00950CEB" w:rsidRPr="00F25789" w:rsidRDefault="00950CEB" w:rsidP="00950CEB">
            <w:pPr>
              <w:spacing w:before="120"/>
              <w:rPr>
                <w:sz w:val="26"/>
                <w:szCs w:val="26"/>
              </w:rPr>
            </w:pPr>
            <w:r w:rsidRPr="00F25789">
              <w:rPr>
                <w:sz w:val="26"/>
                <w:szCs w:val="26"/>
              </w:rPr>
              <w:t>TS. Nguyễn Thanh Tú</w:t>
            </w:r>
          </w:p>
        </w:tc>
      </w:tr>
      <w:tr w:rsidR="00950CEB" w:rsidTr="00950CEB">
        <w:tc>
          <w:tcPr>
            <w:tcW w:w="738" w:type="dxa"/>
            <w:vAlign w:val="center"/>
          </w:tcPr>
          <w:p w:rsidR="00950CEB" w:rsidRPr="00F25789" w:rsidRDefault="00950CEB" w:rsidP="00950CEB">
            <w:pPr>
              <w:jc w:val="center"/>
              <w:rPr>
                <w:sz w:val="26"/>
                <w:szCs w:val="26"/>
              </w:rPr>
            </w:pPr>
            <w:r>
              <w:rPr>
                <w:sz w:val="26"/>
                <w:szCs w:val="26"/>
              </w:rPr>
              <w:t>46</w:t>
            </w:r>
          </w:p>
        </w:tc>
        <w:tc>
          <w:tcPr>
            <w:tcW w:w="4014" w:type="dxa"/>
            <w:gridSpan w:val="2"/>
            <w:vAlign w:val="center"/>
          </w:tcPr>
          <w:p w:rsidR="00950CEB" w:rsidRPr="00F25789" w:rsidRDefault="00950CEB" w:rsidP="00950CEB">
            <w:pPr>
              <w:spacing w:before="120"/>
              <w:jc w:val="both"/>
              <w:rPr>
                <w:sz w:val="26"/>
                <w:szCs w:val="26"/>
              </w:rPr>
            </w:pPr>
            <w:r w:rsidRPr="00F25789">
              <w:rPr>
                <w:sz w:val="26"/>
                <w:szCs w:val="26"/>
              </w:rPr>
              <w:t>Chính sách công và phát triển bền vững cán cân thanh toán, nợ công và đầu tư công</w:t>
            </w:r>
          </w:p>
        </w:tc>
        <w:tc>
          <w:tcPr>
            <w:tcW w:w="900" w:type="dxa"/>
            <w:vAlign w:val="center"/>
          </w:tcPr>
          <w:p w:rsidR="00950CEB" w:rsidRPr="00F25789" w:rsidRDefault="00950CEB" w:rsidP="00950CEB">
            <w:pPr>
              <w:jc w:val="center"/>
              <w:rPr>
                <w:sz w:val="26"/>
                <w:szCs w:val="26"/>
              </w:rPr>
            </w:pPr>
            <w:r w:rsidRPr="00F25789">
              <w:rPr>
                <w:sz w:val="26"/>
                <w:szCs w:val="26"/>
              </w:rPr>
              <w:t>2012</w:t>
            </w:r>
          </w:p>
        </w:tc>
        <w:tc>
          <w:tcPr>
            <w:tcW w:w="1980" w:type="dxa"/>
            <w:gridSpan w:val="3"/>
            <w:vAlign w:val="center"/>
          </w:tcPr>
          <w:p w:rsidR="00950CEB" w:rsidRPr="007F5927" w:rsidRDefault="00950CEB" w:rsidP="00950CEB">
            <w:pPr>
              <w:spacing w:before="120"/>
              <w:jc w:val="center"/>
              <w:rPr>
                <w:sz w:val="22"/>
                <w:szCs w:val="26"/>
              </w:rPr>
            </w:pPr>
            <w:r w:rsidRPr="007F5927">
              <w:rPr>
                <w:sz w:val="22"/>
                <w:szCs w:val="26"/>
              </w:rPr>
              <w:t>Chính trị Quốc gia</w:t>
            </w:r>
          </w:p>
        </w:tc>
        <w:tc>
          <w:tcPr>
            <w:tcW w:w="900" w:type="dxa"/>
            <w:gridSpan w:val="2"/>
            <w:vAlign w:val="center"/>
          </w:tcPr>
          <w:p w:rsidR="00950CEB" w:rsidRDefault="00950CEB" w:rsidP="00950CEB">
            <w:pPr>
              <w:jc w:val="center"/>
            </w:pPr>
            <w:r w:rsidRPr="00DB0C8C">
              <w:rPr>
                <w:sz w:val="26"/>
                <w:szCs w:val="26"/>
              </w:rPr>
              <w:t>10</w:t>
            </w:r>
          </w:p>
        </w:tc>
        <w:tc>
          <w:tcPr>
            <w:tcW w:w="810" w:type="dxa"/>
            <w:vAlign w:val="center"/>
          </w:tcPr>
          <w:p w:rsidR="00950CEB" w:rsidRPr="00F25789" w:rsidRDefault="00950CEB" w:rsidP="00950CEB">
            <w:pPr>
              <w:jc w:val="center"/>
              <w:rPr>
                <w:sz w:val="26"/>
                <w:szCs w:val="26"/>
              </w:rPr>
            </w:pPr>
          </w:p>
        </w:tc>
        <w:tc>
          <w:tcPr>
            <w:tcW w:w="1440" w:type="dxa"/>
            <w:vAlign w:val="center"/>
          </w:tcPr>
          <w:p w:rsidR="00950CEB" w:rsidRPr="00F25789" w:rsidRDefault="00950CEB" w:rsidP="00950CEB">
            <w:pPr>
              <w:jc w:val="center"/>
              <w:rPr>
                <w:sz w:val="26"/>
                <w:szCs w:val="26"/>
              </w:rPr>
            </w:pPr>
            <w:r w:rsidRPr="00F25789">
              <w:rPr>
                <w:sz w:val="26"/>
                <w:szCs w:val="26"/>
              </w:rPr>
              <w:t>Chuyên khảo</w:t>
            </w:r>
          </w:p>
        </w:tc>
        <w:tc>
          <w:tcPr>
            <w:tcW w:w="2790" w:type="dxa"/>
            <w:vAlign w:val="center"/>
          </w:tcPr>
          <w:p w:rsidR="00950CEB" w:rsidRPr="00F25789" w:rsidRDefault="00950CEB" w:rsidP="00950CEB">
            <w:pPr>
              <w:spacing w:before="120"/>
              <w:rPr>
                <w:sz w:val="26"/>
                <w:szCs w:val="26"/>
              </w:rPr>
            </w:pPr>
            <w:r w:rsidRPr="00F25789">
              <w:rPr>
                <w:sz w:val="26"/>
                <w:szCs w:val="26"/>
              </w:rPr>
              <w:t>PGS.TS Vũ Văn Phúc</w:t>
            </w:r>
          </w:p>
        </w:tc>
      </w:tr>
      <w:tr w:rsidR="00950CEB" w:rsidTr="00950CEB">
        <w:tc>
          <w:tcPr>
            <w:tcW w:w="738" w:type="dxa"/>
            <w:vAlign w:val="center"/>
          </w:tcPr>
          <w:p w:rsidR="00950CEB" w:rsidRPr="00F25789" w:rsidRDefault="00950CEB" w:rsidP="00950CEB">
            <w:pPr>
              <w:jc w:val="center"/>
              <w:rPr>
                <w:sz w:val="26"/>
                <w:szCs w:val="26"/>
              </w:rPr>
            </w:pPr>
            <w:r>
              <w:rPr>
                <w:sz w:val="26"/>
                <w:szCs w:val="26"/>
              </w:rPr>
              <w:t>47</w:t>
            </w:r>
          </w:p>
        </w:tc>
        <w:tc>
          <w:tcPr>
            <w:tcW w:w="4014" w:type="dxa"/>
            <w:gridSpan w:val="2"/>
            <w:vAlign w:val="center"/>
          </w:tcPr>
          <w:p w:rsidR="00950CEB" w:rsidRPr="00F25789" w:rsidRDefault="00950CEB" w:rsidP="00950CEB">
            <w:pPr>
              <w:spacing w:before="120"/>
              <w:jc w:val="both"/>
              <w:rPr>
                <w:sz w:val="26"/>
                <w:szCs w:val="26"/>
              </w:rPr>
            </w:pPr>
            <w:r w:rsidRPr="00F25789">
              <w:rPr>
                <w:sz w:val="26"/>
                <w:szCs w:val="26"/>
              </w:rPr>
              <w:t>Những vấn đề sở hữu, quản lý và sử dụng đất đai trong giai đoạn hiện nay</w:t>
            </w:r>
          </w:p>
        </w:tc>
        <w:tc>
          <w:tcPr>
            <w:tcW w:w="900" w:type="dxa"/>
            <w:vAlign w:val="center"/>
          </w:tcPr>
          <w:p w:rsidR="00950CEB" w:rsidRPr="00F25789" w:rsidRDefault="00950CEB" w:rsidP="00950CEB">
            <w:pPr>
              <w:jc w:val="center"/>
              <w:rPr>
                <w:sz w:val="26"/>
                <w:szCs w:val="26"/>
              </w:rPr>
            </w:pPr>
            <w:r w:rsidRPr="00F25789">
              <w:rPr>
                <w:sz w:val="26"/>
                <w:szCs w:val="26"/>
              </w:rPr>
              <w:t>2013</w:t>
            </w:r>
          </w:p>
        </w:tc>
        <w:tc>
          <w:tcPr>
            <w:tcW w:w="1980" w:type="dxa"/>
            <w:gridSpan w:val="3"/>
            <w:vAlign w:val="center"/>
          </w:tcPr>
          <w:p w:rsidR="00950CEB" w:rsidRPr="007F5927" w:rsidRDefault="00950CEB" w:rsidP="00950CEB">
            <w:pPr>
              <w:spacing w:before="120"/>
              <w:jc w:val="center"/>
              <w:rPr>
                <w:sz w:val="22"/>
                <w:szCs w:val="26"/>
              </w:rPr>
            </w:pPr>
            <w:r w:rsidRPr="007F5927">
              <w:rPr>
                <w:sz w:val="22"/>
                <w:szCs w:val="26"/>
              </w:rPr>
              <w:t>Chính trị Quốc gia</w:t>
            </w:r>
          </w:p>
        </w:tc>
        <w:tc>
          <w:tcPr>
            <w:tcW w:w="900" w:type="dxa"/>
            <w:gridSpan w:val="2"/>
            <w:vAlign w:val="center"/>
          </w:tcPr>
          <w:p w:rsidR="00950CEB" w:rsidRDefault="00950CEB" w:rsidP="00950CEB">
            <w:pPr>
              <w:jc w:val="center"/>
            </w:pPr>
            <w:r w:rsidRPr="00DB0C8C">
              <w:rPr>
                <w:sz w:val="26"/>
                <w:szCs w:val="26"/>
              </w:rPr>
              <w:t>10</w:t>
            </w:r>
          </w:p>
        </w:tc>
        <w:tc>
          <w:tcPr>
            <w:tcW w:w="810" w:type="dxa"/>
            <w:vAlign w:val="center"/>
          </w:tcPr>
          <w:p w:rsidR="00950CEB" w:rsidRPr="00F25789" w:rsidRDefault="00950CEB" w:rsidP="00950CEB">
            <w:pPr>
              <w:jc w:val="center"/>
              <w:rPr>
                <w:sz w:val="26"/>
                <w:szCs w:val="26"/>
              </w:rPr>
            </w:pPr>
          </w:p>
        </w:tc>
        <w:tc>
          <w:tcPr>
            <w:tcW w:w="1440" w:type="dxa"/>
            <w:vAlign w:val="center"/>
          </w:tcPr>
          <w:p w:rsidR="00950CEB" w:rsidRPr="00F25789" w:rsidRDefault="00950CEB" w:rsidP="00950CEB">
            <w:pPr>
              <w:jc w:val="center"/>
              <w:rPr>
                <w:sz w:val="26"/>
                <w:szCs w:val="26"/>
              </w:rPr>
            </w:pPr>
            <w:r w:rsidRPr="00F25789">
              <w:rPr>
                <w:sz w:val="26"/>
                <w:szCs w:val="26"/>
              </w:rPr>
              <w:t>Chuyên khảo</w:t>
            </w:r>
          </w:p>
        </w:tc>
        <w:tc>
          <w:tcPr>
            <w:tcW w:w="2790" w:type="dxa"/>
            <w:vAlign w:val="center"/>
          </w:tcPr>
          <w:p w:rsidR="00950CEB" w:rsidRPr="00F25789" w:rsidRDefault="00950CEB" w:rsidP="00950CEB">
            <w:pPr>
              <w:spacing w:before="120"/>
              <w:rPr>
                <w:sz w:val="26"/>
                <w:szCs w:val="26"/>
              </w:rPr>
            </w:pPr>
            <w:r w:rsidRPr="00F25789">
              <w:rPr>
                <w:sz w:val="26"/>
                <w:szCs w:val="26"/>
              </w:rPr>
              <w:t>TS. Trần Quang Phú</w:t>
            </w:r>
          </w:p>
        </w:tc>
      </w:tr>
      <w:tr w:rsidR="00950CEB" w:rsidTr="00950CEB">
        <w:tc>
          <w:tcPr>
            <w:tcW w:w="738" w:type="dxa"/>
            <w:vAlign w:val="center"/>
          </w:tcPr>
          <w:p w:rsidR="00950CEB" w:rsidRPr="00F25789" w:rsidRDefault="00950CEB" w:rsidP="00950CEB">
            <w:pPr>
              <w:jc w:val="center"/>
              <w:rPr>
                <w:sz w:val="26"/>
                <w:szCs w:val="26"/>
              </w:rPr>
            </w:pPr>
            <w:r>
              <w:rPr>
                <w:sz w:val="26"/>
                <w:szCs w:val="26"/>
              </w:rPr>
              <w:t>48</w:t>
            </w:r>
          </w:p>
        </w:tc>
        <w:tc>
          <w:tcPr>
            <w:tcW w:w="4014" w:type="dxa"/>
            <w:gridSpan w:val="2"/>
            <w:vAlign w:val="center"/>
          </w:tcPr>
          <w:p w:rsidR="00950CEB" w:rsidRPr="00F25789" w:rsidRDefault="00950CEB" w:rsidP="00950CEB">
            <w:pPr>
              <w:spacing w:before="120"/>
              <w:jc w:val="both"/>
              <w:rPr>
                <w:sz w:val="26"/>
                <w:szCs w:val="26"/>
              </w:rPr>
            </w:pPr>
            <w:r w:rsidRPr="00F25789">
              <w:rPr>
                <w:sz w:val="26"/>
                <w:szCs w:val="26"/>
              </w:rPr>
              <w:t>Tiến trình hội nhập thị trường chứng khoan VN vào thị trường chứng khoán Asean đến năm 2020</w:t>
            </w:r>
          </w:p>
        </w:tc>
        <w:tc>
          <w:tcPr>
            <w:tcW w:w="900" w:type="dxa"/>
            <w:vAlign w:val="center"/>
          </w:tcPr>
          <w:p w:rsidR="00950CEB" w:rsidRPr="00F25789" w:rsidRDefault="00950CEB" w:rsidP="00950CEB">
            <w:pPr>
              <w:jc w:val="center"/>
              <w:rPr>
                <w:sz w:val="26"/>
                <w:szCs w:val="26"/>
              </w:rPr>
            </w:pPr>
            <w:r w:rsidRPr="00F25789">
              <w:rPr>
                <w:sz w:val="26"/>
                <w:szCs w:val="26"/>
              </w:rPr>
              <w:t>2013</w:t>
            </w:r>
          </w:p>
        </w:tc>
        <w:tc>
          <w:tcPr>
            <w:tcW w:w="1980" w:type="dxa"/>
            <w:gridSpan w:val="3"/>
            <w:vAlign w:val="center"/>
          </w:tcPr>
          <w:p w:rsidR="00950CEB" w:rsidRPr="007F5927" w:rsidRDefault="00950CEB" w:rsidP="00950CEB">
            <w:pPr>
              <w:spacing w:before="120"/>
              <w:jc w:val="center"/>
              <w:rPr>
                <w:sz w:val="22"/>
                <w:szCs w:val="26"/>
              </w:rPr>
            </w:pPr>
            <w:r w:rsidRPr="007F5927">
              <w:rPr>
                <w:sz w:val="22"/>
                <w:szCs w:val="26"/>
              </w:rPr>
              <w:t>Chính trị Quốc gia</w:t>
            </w:r>
          </w:p>
        </w:tc>
        <w:tc>
          <w:tcPr>
            <w:tcW w:w="900" w:type="dxa"/>
            <w:gridSpan w:val="2"/>
            <w:vAlign w:val="center"/>
          </w:tcPr>
          <w:p w:rsidR="00950CEB" w:rsidRDefault="00950CEB" w:rsidP="00950CEB">
            <w:pPr>
              <w:jc w:val="center"/>
            </w:pPr>
            <w:r w:rsidRPr="00DB0C8C">
              <w:rPr>
                <w:sz w:val="26"/>
                <w:szCs w:val="26"/>
              </w:rPr>
              <w:t>10</w:t>
            </w:r>
          </w:p>
        </w:tc>
        <w:tc>
          <w:tcPr>
            <w:tcW w:w="810" w:type="dxa"/>
            <w:vAlign w:val="center"/>
          </w:tcPr>
          <w:p w:rsidR="00950CEB" w:rsidRPr="00F25789" w:rsidRDefault="00950CEB" w:rsidP="00950CEB">
            <w:pPr>
              <w:jc w:val="center"/>
              <w:rPr>
                <w:sz w:val="26"/>
                <w:szCs w:val="26"/>
              </w:rPr>
            </w:pPr>
          </w:p>
        </w:tc>
        <w:tc>
          <w:tcPr>
            <w:tcW w:w="1440" w:type="dxa"/>
            <w:vAlign w:val="center"/>
          </w:tcPr>
          <w:p w:rsidR="00950CEB" w:rsidRPr="00F25789" w:rsidRDefault="00950CEB" w:rsidP="00950CEB">
            <w:pPr>
              <w:jc w:val="center"/>
              <w:rPr>
                <w:sz w:val="26"/>
                <w:szCs w:val="26"/>
              </w:rPr>
            </w:pPr>
            <w:r w:rsidRPr="00F25789">
              <w:rPr>
                <w:sz w:val="26"/>
                <w:szCs w:val="26"/>
              </w:rPr>
              <w:t>Chuyên khảo</w:t>
            </w:r>
          </w:p>
        </w:tc>
        <w:tc>
          <w:tcPr>
            <w:tcW w:w="2790" w:type="dxa"/>
          </w:tcPr>
          <w:p w:rsidR="00950CEB" w:rsidRPr="00F25789" w:rsidRDefault="00950CEB" w:rsidP="00950CEB">
            <w:pPr>
              <w:rPr>
                <w:sz w:val="26"/>
                <w:szCs w:val="26"/>
              </w:rPr>
            </w:pPr>
          </w:p>
        </w:tc>
      </w:tr>
      <w:tr w:rsidR="00950CEB" w:rsidTr="00950CEB">
        <w:tc>
          <w:tcPr>
            <w:tcW w:w="738" w:type="dxa"/>
            <w:vAlign w:val="center"/>
          </w:tcPr>
          <w:p w:rsidR="00950CEB" w:rsidRPr="00F25789" w:rsidRDefault="00950CEB" w:rsidP="00950CEB">
            <w:pPr>
              <w:jc w:val="center"/>
              <w:rPr>
                <w:sz w:val="26"/>
                <w:szCs w:val="26"/>
              </w:rPr>
            </w:pPr>
            <w:r>
              <w:rPr>
                <w:sz w:val="26"/>
                <w:szCs w:val="26"/>
              </w:rPr>
              <w:t>49</w:t>
            </w:r>
          </w:p>
        </w:tc>
        <w:tc>
          <w:tcPr>
            <w:tcW w:w="4014" w:type="dxa"/>
            <w:gridSpan w:val="2"/>
            <w:vAlign w:val="center"/>
          </w:tcPr>
          <w:p w:rsidR="00950CEB" w:rsidRPr="00F25789" w:rsidRDefault="00950CEB" w:rsidP="00950CEB">
            <w:pPr>
              <w:spacing w:before="120" w:after="120"/>
              <w:jc w:val="both"/>
              <w:rPr>
                <w:sz w:val="26"/>
                <w:szCs w:val="26"/>
              </w:rPr>
            </w:pPr>
            <w:r w:rsidRPr="00F25789">
              <w:rPr>
                <w:sz w:val="26"/>
                <w:szCs w:val="26"/>
              </w:rPr>
              <w:t>Hỏi đáp về chủ quyền biển đảo trong luật quốc tế và pháp luật VN</w:t>
            </w:r>
          </w:p>
        </w:tc>
        <w:tc>
          <w:tcPr>
            <w:tcW w:w="900" w:type="dxa"/>
            <w:vAlign w:val="center"/>
          </w:tcPr>
          <w:p w:rsidR="00950CEB" w:rsidRPr="00F25789" w:rsidRDefault="00950CEB" w:rsidP="00950CEB">
            <w:pPr>
              <w:spacing w:before="120" w:after="120"/>
              <w:jc w:val="center"/>
              <w:rPr>
                <w:sz w:val="26"/>
                <w:szCs w:val="26"/>
              </w:rPr>
            </w:pPr>
          </w:p>
        </w:tc>
        <w:tc>
          <w:tcPr>
            <w:tcW w:w="1980" w:type="dxa"/>
            <w:gridSpan w:val="3"/>
            <w:vAlign w:val="center"/>
          </w:tcPr>
          <w:p w:rsidR="00950CEB" w:rsidRPr="00F25789" w:rsidRDefault="00950CEB" w:rsidP="00950CEB">
            <w:pPr>
              <w:spacing w:before="120" w:after="120"/>
              <w:jc w:val="center"/>
              <w:rPr>
                <w:sz w:val="26"/>
                <w:szCs w:val="26"/>
              </w:rPr>
            </w:pPr>
            <w:r w:rsidRPr="00F25789">
              <w:rPr>
                <w:sz w:val="26"/>
                <w:szCs w:val="26"/>
              </w:rPr>
              <w:t>Lao động</w:t>
            </w:r>
          </w:p>
        </w:tc>
        <w:tc>
          <w:tcPr>
            <w:tcW w:w="900" w:type="dxa"/>
            <w:gridSpan w:val="2"/>
            <w:vAlign w:val="center"/>
          </w:tcPr>
          <w:p w:rsidR="00950CEB" w:rsidRPr="00F25789" w:rsidRDefault="00950CEB" w:rsidP="00950CEB">
            <w:pPr>
              <w:spacing w:before="120" w:after="120"/>
              <w:jc w:val="center"/>
              <w:rPr>
                <w:sz w:val="26"/>
                <w:szCs w:val="26"/>
              </w:rPr>
            </w:pPr>
            <w:r>
              <w:rPr>
                <w:sz w:val="26"/>
                <w:szCs w:val="26"/>
              </w:rPr>
              <w:t>6</w:t>
            </w:r>
          </w:p>
        </w:tc>
        <w:tc>
          <w:tcPr>
            <w:tcW w:w="810" w:type="dxa"/>
            <w:vAlign w:val="center"/>
          </w:tcPr>
          <w:p w:rsidR="00950CEB" w:rsidRPr="00F25789" w:rsidRDefault="00950CEB" w:rsidP="00950CEB">
            <w:pPr>
              <w:spacing w:before="120" w:after="120"/>
              <w:jc w:val="center"/>
              <w:rPr>
                <w:sz w:val="26"/>
                <w:szCs w:val="26"/>
              </w:rPr>
            </w:pPr>
          </w:p>
        </w:tc>
        <w:tc>
          <w:tcPr>
            <w:tcW w:w="1440" w:type="dxa"/>
            <w:vAlign w:val="center"/>
          </w:tcPr>
          <w:p w:rsidR="00950CEB" w:rsidRPr="00F25789" w:rsidRDefault="00950CEB" w:rsidP="00950CEB">
            <w:pPr>
              <w:jc w:val="center"/>
              <w:rPr>
                <w:sz w:val="26"/>
                <w:szCs w:val="26"/>
              </w:rPr>
            </w:pPr>
            <w:r w:rsidRPr="00F25789">
              <w:rPr>
                <w:sz w:val="26"/>
                <w:szCs w:val="26"/>
              </w:rPr>
              <w:t>Chuyên khảo</w:t>
            </w:r>
          </w:p>
        </w:tc>
        <w:tc>
          <w:tcPr>
            <w:tcW w:w="2790" w:type="dxa"/>
            <w:vAlign w:val="center"/>
          </w:tcPr>
          <w:p w:rsidR="00950CEB" w:rsidRPr="00F25789" w:rsidRDefault="00950CEB" w:rsidP="00950CEB">
            <w:pPr>
              <w:spacing w:before="120" w:after="120"/>
              <w:rPr>
                <w:sz w:val="26"/>
                <w:szCs w:val="26"/>
              </w:rPr>
            </w:pPr>
            <w:r w:rsidRPr="00F25789">
              <w:rPr>
                <w:sz w:val="26"/>
                <w:szCs w:val="26"/>
              </w:rPr>
              <w:t>ThS. Lê Đức Phương</w:t>
            </w:r>
          </w:p>
        </w:tc>
      </w:tr>
      <w:tr w:rsidR="00950CEB" w:rsidTr="00950CEB">
        <w:tc>
          <w:tcPr>
            <w:tcW w:w="738" w:type="dxa"/>
            <w:vAlign w:val="center"/>
          </w:tcPr>
          <w:p w:rsidR="00950CEB" w:rsidRPr="00F25789" w:rsidRDefault="00950CEB" w:rsidP="00950CEB">
            <w:pPr>
              <w:jc w:val="center"/>
              <w:rPr>
                <w:sz w:val="26"/>
                <w:szCs w:val="26"/>
              </w:rPr>
            </w:pPr>
            <w:r>
              <w:rPr>
                <w:sz w:val="26"/>
                <w:szCs w:val="26"/>
              </w:rPr>
              <w:lastRenderedPageBreak/>
              <w:t>50</w:t>
            </w:r>
          </w:p>
        </w:tc>
        <w:tc>
          <w:tcPr>
            <w:tcW w:w="4014" w:type="dxa"/>
            <w:gridSpan w:val="2"/>
            <w:vAlign w:val="center"/>
          </w:tcPr>
          <w:p w:rsidR="00950CEB" w:rsidRPr="00F25789" w:rsidRDefault="00950CEB" w:rsidP="00950CEB">
            <w:pPr>
              <w:spacing w:before="120" w:after="120"/>
              <w:jc w:val="both"/>
              <w:rPr>
                <w:sz w:val="26"/>
                <w:szCs w:val="26"/>
              </w:rPr>
            </w:pPr>
            <w:r w:rsidRPr="00F25789">
              <w:rPr>
                <w:sz w:val="26"/>
                <w:szCs w:val="26"/>
              </w:rPr>
              <w:t>Văn bản luật quốc tế. Môn giải quyết tranh chấp quốc tế</w:t>
            </w:r>
          </w:p>
        </w:tc>
        <w:tc>
          <w:tcPr>
            <w:tcW w:w="900" w:type="dxa"/>
            <w:vAlign w:val="center"/>
          </w:tcPr>
          <w:p w:rsidR="00950CEB" w:rsidRPr="00F25789" w:rsidRDefault="00950CEB" w:rsidP="00950CEB">
            <w:pPr>
              <w:spacing w:before="120" w:after="120"/>
              <w:jc w:val="center"/>
              <w:rPr>
                <w:sz w:val="26"/>
                <w:szCs w:val="26"/>
              </w:rPr>
            </w:pPr>
          </w:p>
        </w:tc>
        <w:tc>
          <w:tcPr>
            <w:tcW w:w="1980" w:type="dxa"/>
            <w:gridSpan w:val="3"/>
            <w:vAlign w:val="center"/>
          </w:tcPr>
          <w:p w:rsidR="00950CEB" w:rsidRPr="00F25789" w:rsidRDefault="00950CEB" w:rsidP="00950CEB">
            <w:pPr>
              <w:spacing w:before="120" w:after="120"/>
              <w:jc w:val="center"/>
              <w:rPr>
                <w:sz w:val="26"/>
                <w:szCs w:val="26"/>
              </w:rPr>
            </w:pPr>
            <w:r w:rsidRPr="00F25789">
              <w:rPr>
                <w:sz w:val="26"/>
                <w:szCs w:val="26"/>
              </w:rPr>
              <w:t>Lao động</w:t>
            </w:r>
          </w:p>
        </w:tc>
        <w:tc>
          <w:tcPr>
            <w:tcW w:w="900" w:type="dxa"/>
            <w:gridSpan w:val="2"/>
            <w:vAlign w:val="center"/>
          </w:tcPr>
          <w:p w:rsidR="00950CEB" w:rsidRDefault="00950CEB" w:rsidP="00950CEB">
            <w:pPr>
              <w:jc w:val="center"/>
            </w:pPr>
            <w:r w:rsidRPr="00334D4A">
              <w:rPr>
                <w:sz w:val="26"/>
                <w:szCs w:val="26"/>
              </w:rPr>
              <w:t>6</w:t>
            </w:r>
          </w:p>
        </w:tc>
        <w:tc>
          <w:tcPr>
            <w:tcW w:w="810" w:type="dxa"/>
            <w:vAlign w:val="center"/>
          </w:tcPr>
          <w:p w:rsidR="00950CEB" w:rsidRPr="00F25789" w:rsidRDefault="00950CEB" w:rsidP="00950CEB">
            <w:pPr>
              <w:spacing w:before="120" w:after="120"/>
              <w:jc w:val="center"/>
              <w:rPr>
                <w:sz w:val="26"/>
                <w:szCs w:val="26"/>
              </w:rPr>
            </w:pPr>
          </w:p>
        </w:tc>
        <w:tc>
          <w:tcPr>
            <w:tcW w:w="1440" w:type="dxa"/>
            <w:vAlign w:val="center"/>
          </w:tcPr>
          <w:p w:rsidR="00950CEB" w:rsidRPr="00F25789" w:rsidRDefault="00950CEB" w:rsidP="00950CEB">
            <w:pPr>
              <w:jc w:val="center"/>
              <w:rPr>
                <w:sz w:val="26"/>
                <w:szCs w:val="26"/>
              </w:rPr>
            </w:pPr>
            <w:r w:rsidRPr="00F25789">
              <w:rPr>
                <w:sz w:val="26"/>
                <w:szCs w:val="26"/>
              </w:rPr>
              <w:t>Chuyên khảo</w:t>
            </w:r>
          </w:p>
        </w:tc>
        <w:tc>
          <w:tcPr>
            <w:tcW w:w="2790" w:type="dxa"/>
            <w:vAlign w:val="center"/>
          </w:tcPr>
          <w:p w:rsidR="00950CEB" w:rsidRPr="00F25789" w:rsidRDefault="00950CEB" w:rsidP="00950CEB">
            <w:pPr>
              <w:spacing w:before="120" w:after="120"/>
              <w:rPr>
                <w:sz w:val="26"/>
                <w:szCs w:val="26"/>
              </w:rPr>
            </w:pPr>
            <w:r w:rsidRPr="00F25789">
              <w:rPr>
                <w:sz w:val="26"/>
                <w:szCs w:val="26"/>
              </w:rPr>
              <w:t>TS. Ngô Hữu Phước</w:t>
            </w:r>
          </w:p>
        </w:tc>
      </w:tr>
      <w:tr w:rsidR="00950CEB" w:rsidTr="00950CEB">
        <w:tc>
          <w:tcPr>
            <w:tcW w:w="738" w:type="dxa"/>
            <w:vAlign w:val="center"/>
          </w:tcPr>
          <w:p w:rsidR="00950CEB" w:rsidRPr="00F25789" w:rsidRDefault="00950CEB" w:rsidP="00950CEB">
            <w:pPr>
              <w:jc w:val="center"/>
              <w:rPr>
                <w:sz w:val="26"/>
                <w:szCs w:val="26"/>
              </w:rPr>
            </w:pPr>
            <w:r>
              <w:rPr>
                <w:sz w:val="26"/>
                <w:szCs w:val="26"/>
              </w:rPr>
              <w:t>51</w:t>
            </w:r>
          </w:p>
        </w:tc>
        <w:tc>
          <w:tcPr>
            <w:tcW w:w="4014" w:type="dxa"/>
            <w:gridSpan w:val="2"/>
            <w:vAlign w:val="center"/>
          </w:tcPr>
          <w:p w:rsidR="00950CEB" w:rsidRPr="00F25789" w:rsidRDefault="00950CEB" w:rsidP="00950CEB">
            <w:pPr>
              <w:spacing w:before="120" w:after="120"/>
              <w:jc w:val="both"/>
              <w:rPr>
                <w:sz w:val="26"/>
                <w:szCs w:val="26"/>
              </w:rPr>
            </w:pPr>
            <w:r w:rsidRPr="00F25789">
              <w:rPr>
                <w:sz w:val="26"/>
                <w:szCs w:val="26"/>
              </w:rPr>
              <w:t>Văn bản luật quốc tế. Môn KLC về luật quốc tế</w:t>
            </w:r>
          </w:p>
        </w:tc>
        <w:tc>
          <w:tcPr>
            <w:tcW w:w="900" w:type="dxa"/>
            <w:vAlign w:val="center"/>
          </w:tcPr>
          <w:p w:rsidR="00950CEB" w:rsidRPr="00F25789" w:rsidRDefault="00950CEB" w:rsidP="00950CEB">
            <w:pPr>
              <w:spacing w:before="120" w:after="120"/>
              <w:jc w:val="center"/>
              <w:rPr>
                <w:sz w:val="26"/>
                <w:szCs w:val="26"/>
              </w:rPr>
            </w:pPr>
          </w:p>
        </w:tc>
        <w:tc>
          <w:tcPr>
            <w:tcW w:w="1980" w:type="dxa"/>
            <w:gridSpan w:val="3"/>
            <w:vAlign w:val="center"/>
          </w:tcPr>
          <w:p w:rsidR="00950CEB" w:rsidRPr="00F25789" w:rsidRDefault="00950CEB" w:rsidP="00950CEB">
            <w:pPr>
              <w:spacing w:before="120" w:after="120"/>
              <w:jc w:val="center"/>
              <w:rPr>
                <w:sz w:val="26"/>
                <w:szCs w:val="26"/>
              </w:rPr>
            </w:pPr>
            <w:r w:rsidRPr="00F25789">
              <w:rPr>
                <w:sz w:val="26"/>
                <w:szCs w:val="26"/>
              </w:rPr>
              <w:t>Lao Động</w:t>
            </w:r>
          </w:p>
        </w:tc>
        <w:tc>
          <w:tcPr>
            <w:tcW w:w="900" w:type="dxa"/>
            <w:gridSpan w:val="2"/>
            <w:vAlign w:val="center"/>
          </w:tcPr>
          <w:p w:rsidR="00950CEB" w:rsidRDefault="00950CEB" w:rsidP="00950CEB">
            <w:pPr>
              <w:jc w:val="center"/>
            </w:pPr>
            <w:r w:rsidRPr="00334D4A">
              <w:rPr>
                <w:sz w:val="26"/>
                <w:szCs w:val="26"/>
              </w:rPr>
              <w:t>6</w:t>
            </w:r>
          </w:p>
        </w:tc>
        <w:tc>
          <w:tcPr>
            <w:tcW w:w="810" w:type="dxa"/>
            <w:vAlign w:val="center"/>
          </w:tcPr>
          <w:p w:rsidR="00950CEB" w:rsidRPr="00F25789" w:rsidRDefault="00950CEB" w:rsidP="00950CEB">
            <w:pPr>
              <w:spacing w:before="120" w:after="120"/>
              <w:jc w:val="center"/>
              <w:rPr>
                <w:sz w:val="26"/>
                <w:szCs w:val="26"/>
              </w:rPr>
            </w:pPr>
          </w:p>
        </w:tc>
        <w:tc>
          <w:tcPr>
            <w:tcW w:w="1440" w:type="dxa"/>
            <w:vAlign w:val="center"/>
          </w:tcPr>
          <w:p w:rsidR="00950CEB" w:rsidRPr="00F25789" w:rsidRDefault="00950CEB" w:rsidP="00950CEB">
            <w:pPr>
              <w:jc w:val="center"/>
              <w:rPr>
                <w:sz w:val="26"/>
                <w:szCs w:val="26"/>
              </w:rPr>
            </w:pPr>
            <w:r w:rsidRPr="00F25789">
              <w:rPr>
                <w:sz w:val="26"/>
                <w:szCs w:val="26"/>
              </w:rPr>
              <w:t>Chuyên khảo</w:t>
            </w:r>
          </w:p>
        </w:tc>
        <w:tc>
          <w:tcPr>
            <w:tcW w:w="2790" w:type="dxa"/>
            <w:vAlign w:val="center"/>
          </w:tcPr>
          <w:p w:rsidR="00950CEB" w:rsidRPr="00F25789" w:rsidRDefault="00950CEB" w:rsidP="00950CEB">
            <w:pPr>
              <w:spacing w:before="120" w:after="120"/>
              <w:rPr>
                <w:sz w:val="26"/>
                <w:szCs w:val="26"/>
              </w:rPr>
            </w:pPr>
            <w:r w:rsidRPr="00F25789">
              <w:rPr>
                <w:sz w:val="26"/>
                <w:szCs w:val="26"/>
              </w:rPr>
              <w:t>TS. Ngô Hữu Phước</w:t>
            </w:r>
          </w:p>
        </w:tc>
      </w:tr>
      <w:tr w:rsidR="00950CEB" w:rsidTr="00950CEB">
        <w:tc>
          <w:tcPr>
            <w:tcW w:w="738" w:type="dxa"/>
            <w:vAlign w:val="center"/>
          </w:tcPr>
          <w:p w:rsidR="00950CEB" w:rsidRPr="00F25789" w:rsidRDefault="00950CEB" w:rsidP="00950CEB">
            <w:pPr>
              <w:jc w:val="center"/>
              <w:rPr>
                <w:sz w:val="26"/>
                <w:szCs w:val="26"/>
              </w:rPr>
            </w:pPr>
            <w:r>
              <w:rPr>
                <w:sz w:val="26"/>
                <w:szCs w:val="26"/>
              </w:rPr>
              <w:t>52</w:t>
            </w:r>
          </w:p>
        </w:tc>
        <w:tc>
          <w:tcPr>
            <w:tcW w:w="4014" w:type="dxa"/>
            <w:gridSpan w:val="2"/>
            <w:vAlign w:val="center"/>
          </w:tcPr>
          <w:p w:rsidR="00950CEB" w:rsidRPr="00F25789" w:rsidRDefault="00950CEB" w:rsidP="00950CEB">
            <w:pPr>
              <w:spacing w:before="120" w:after="120"/>
              <w:jc w:val="both"/>
              <w:rPr>
                <w:sz w:val="26"/>
                <w:szCs w:val="26"/>
              </w:rPr>
            </w:pPr>
            <w:r w:rsidRPr="00F25789">
              <w:rPr>
                <w:sz w:val="26"/>
                <w:szCs w:val="26"/>
              </w:rPr>
              <w:t>Văn bản luật quốc tế. Một số vấn đề cơ bản của luật quốc tế</w:t>
            </w:r>
          </w:p>
        </w:tc>
        <w:tc>
          <w:tcPr>
            <w:tcW w:w="900" w:type="dxa"/>
            <w:vAlign w:val="center"/>
          </w:tcPr>
          <w:p w:rsidR="00950CEB" w:rsidRPr="00F25789" w:rsidRDefault="00950CEB" w:rsidP="00950CEB">
            <w:pPr>
              <w:spacing w:before="120" w:after="120"/>
              <w:jc w:val="center"/>
              <w:rPr>
                <w:sz w:val="26"/>
                <w:szCs w:val="26"/>
              </w:rPr>
            </w:pPr>
          </w:p>
        </w:tc>
        <w:tc>
          <w:tcPr>
            <w:tcW w:w="1980" w:type="dxa"/>
            <w:gridSpan w:val="3"/>
            <w:vAlign w:val="center"/>
          </w:tcPr>
          <w:p w:rsidR="00950CEB" w:rsidRPr="00F25789" w:rsidRDefault="00950CEB" w:rsidP="00950CEB">
            <w:pPr>
              <w:spacing w:before="120" w:after="120"/>
              <w:jc w:val="center"/>
              <w:rPr>
                <w:sz w:val="26"/>
                <w:szCs w:val="26"/>
              </w:rPr>
            </w:pPr>
            <w:r w:rsidRPr="00F25789">
              <w:rPr>
                <w:sz w:val="26"/>
                <w:szCs w:val="26"/>
              </w:rPr>
              <w:t>Lao động</w:t>
            </w:r>
          </w:p>
        </w:tc>
        <w:tc>
          <w:tcPr>
            <w:tcW w:w="900" w:type="dxa"/>
            <w:gridSpan w:val="2"/>
            <w:vAlign w:val="center"/>
          </w:tcPr>
          <w:p w:rsidR="00950CEB" w:rsidRDefault="00950CEB" w:rsidP="00950CEB">
            <w:pPr>
              <w:jc w:val="center"/>
            </w:pPr>
            <w:r w:rsidRPr="00334D4A">
              <w:rPr>
                <w:sz w:val="26"/>
                <w:szCs w:val="26"/>
              </w:rPr>
              <w:t>6</w:t>
            </w:r>
          </w:p>
        </w:tc>
        <w:tc>
          <w:tcPr>
            <w:tcW w:w="810" w:type="dxa"/>
            <w:vAlign w:val="center"/>
          </w:tcPr>
          <w:p w:rsidR="00950CEB" w:rsidRPr="00F25789" w:rsidRDefault="00950CEB" w:rsidP="00950CEB">
            <w:pPr>
              <w:spacing w:before="120" w:after="120"/>
              <w:jc w:val="center"/>
              <w:rPr>
                <w:sz w:val="26"/>
                <w:szCs w:val="26"/>
              </w:rPr>
            </w:pPr>
          </w:p>
        </w:tc>
        <w:tc>
          <w:tcPr>
            <w:tcW w:w="1440" w:type="dxa"/>
            <w:vAlign w:val="center"/>
          </w:tcPr>
          <w:p w:rsidR="00950CEB" w:rsidRPr="00F25789" w:rsidRDefault="00950CEB" w:rsidP="00950CEB">
            <w:pPr>
              <w:jc w:val="center"/>
              <w:rPr>
                <w:sz w:val="26"/>
                <w:szCs w:val="26"/>
              </w:rPr>
            </w:pPr>
            <w:r w:rsidRPr="00F25789">
              <w:rPr>
                <w:sz w:val="26"/>
                <w:szCs w:val="26"/>
              </w:rPr>
              <w:t>Chuyên khảo</w:t>
            </w:r>
          </w:p>
        </w:tc>
        <w:tc>
          <w:tcPr>
            <w:tcW w:w="2790" w:type="dxa"/>
            <w:vAlign w:val="center"/>
          </w:tcPr>
          <w:p w:rsidR="00950CEB" w:rsidRPr="00F25789" w:rsidRDefault="00950CEB" w:rsidP="00950CEB">
            <w:pPr>
              <w:spacing w:before="120" w:after="120"/>
              <w:rPr>
                <w:sz w:val="26"/>
                <w:szCs w:val="26"/>
              </w:rPr>
            </w:pPr>
            <w:r w:rsidRPr="00F25789">
              <w:rPr>
                <w:sz w:val="26"/>
                <w:szCs w:val="26"/>
              </w:rPr>
              <w:t>TS. Ngô Hữu Phước</w:t>
            </w:r>
          </w:p>
        </w:tc>
      </w:tr>
      <w:tr w:rsidR="00950CEB" w:rsidTr="00950CEB">
        <w:tc>
          <w:tcPr>
            <w:tcW w:w="738" w:type="dxa"/>
            <w:vAlign w:val="center"/>
          </w:tcPr>
          <w:p w:rsidR="00950CEB" w:rsidRPr="00F25789" w:rsidRDefault="00950CEB" w:rsidP="00950CEB">
            <w:pPr>
              <w:jc w:val="center"/>
              <w:rPr>
                <w:sz w:val="26"/>
                <w:szCs w:val="26"/>
              </w:rPr>
            </w:pPr>
            <w:r>
              <w:rPr>
                <w:sz w:val="26"/>
                <w:szCs w:val="26"/>
              </w:rPr>
              <w:t>53</w:t>
            </w:r>
          </w:p>
        </w:tc>
        <w:tc>
          <w:tcPr>
            <w:tcW w:w="4014" w:type="dxa"/>
            <w:gridSpan w:val="2"/>
            <w:vAlign w:val="center"/>
          </w:tcPr>
          <w:p w:rsidR="00950CEB" w:rsidRPr="00F25789" w:rsidRDefault="00950CEB" w:rsidP="00950CEB">
            <w:pPr>
              <w:spacing w:before="120" w:after="120"/>
              <w:jc w:val="both"/>
              <w:rPr>
                <w:sz w:val="26"/>
                <w:szCs w:val="26"/>
              </w:rPr>
            </w:pPr>
            <w:r w:rsidRPr="00F25789">
              <w:rPr>
                <w:sz w:val="26"/>
                <w:szCs w:val="26"/>
              </w:rPr>
              <w:t>Luật quốc tế</w:t>
            </w:r>
          </w:p>
        </w:tc>
        <w:tc>
          <w:tcPr>
            <w:tcW w:w="900" w:type="dxa"/>
            <w:vAlign w:val="center"/>
          </w:tcPr>
          <w:p w:rsidR="00950CEB" w:rsidRPr="00F25789" w:rsidRDefault="00950CEB" w:rsidP="00950CEB">
            <w:pPr>
              <w:spacing w:before="120" w:after="120"/>
              <w:jc w:val="center"/>
              <w:rPr>
                <w:sz w:val="26"/>
                <w:szCs w:val="26"/>
              </w:rPr>
            </w:pPr>
            <w:r w:rsidRPr="00F25789">
              <w:rPr>
                <w:sz w:val="26"/>
                <w:szCs w:val="26"/>
              </w:rPr>
              <w:t>2013</w:t>
            </w:r>
          </w:p>
        </w:tc>
        <w:tc>
          <w:tcPr>
            <w:tcW w:w="1980" w:type="dxa"/>
            <w:gridSpan w:val="3"/>
            <w:vAlign w:val="center"/>
          </w:tcPr>
          <w:p w:rsidR="00950CEB" w:rsidRPr="007F5927" w:rsidRDefault="00950CEB" w:rsidP="00950CEB">
            <w:pPr>
              <w:spacing w:before="120" w:after="120"/>
              <w:jc w:val="center"/>
              <w:rPr>
                <w:sz w:val="24"/>
                <w:szCs w:val="26"/>
              </w:rPr>
            </w:pPr>
            <w:r w:rsidRPr="007F5927">
              <w:rPr>
                <w:sz w:val="24"/>
                <w:szCs w:val="26"/>
              </w:rPr>
              <w:t>chính trị quốc gia</w:t>
            </w:r>
          </w:p>
        </w:tc>
        <w:tc>
          <w:tcPr>
            <w:tcW w:w="900" w:type="dxa"/>
            <w:gridSpan w:val="2"/>
            <w:vAlign w:val="center"/>
          </w:tcPr>
          <w:p w:rsidR="00950CEB" w:rsidRDefault="00950CEB" w:rsidP="00950CEB">
            <w:pPr>
              <w:jc w:val="center"/>
            </w:pPr>
            <w:r w:rsidRPr="00334D4A">
              <w:rPr>
                <w:sz w:val="26"/>
                <w:szCs w:val="26"/>
              </w:rPr>
              <w:t>6</w:t>
            </w:r>
          </w:p>
        </w:tc>
        <w:tc>
          <w:tcPr>
            <w:tcW w:w="810" w:type="dxa"/>
            <w:vAlign w:val="center"/>
          </w:tcPr>
          <w:p w:rsidR="00950CEB" w:rsidRPr="00F25789" w:rsidRDefault="00950CEB" w:rsidP="00950CEB">
            <w:pPr>
              <w:spacing w:before="120" w:after="120"/>
              <w:jc w:val="center"/>
              <w:rPr>
                <w:sz w:val="26"/>
                <w:szCs w:val="26"/>
              </w:rPr>
            </w:pPr>
          </w:p>
        </w:tc>
        <w:tc>
          <w:tcPr>
            <w:tcW w:w="1440" w:type="dxa"/>
            <w:vAlign w:val="center"/>
          </w:tcPr>
          <w:p w:rsidR="00950CEB" w:rsidRPr="00F25789" w:rsidRDefault="00950CEB" w:rsidP="00950CEB">
            <w:pPr>
              <w:jc w:val="center"/>
              <w:rPr>
                <w:sz w:val="26"/>
                <w:szCs w:val="26"/>
              </w:rPr>
            </w:pPr>
            <w:r w:rsidRPr="00F25789">
              <w:rPr>
                <w:sz w:val="26"/>
                <w:szCs w:val="26"/>
              </w:rPr>
              <w:t>Chuyên khảo</w:t>
            </w:r>
          </w:p>
        </w:tc>
        <w:tc>
          <w:tcPr>
            <w:tcW w:w="2790" w:type="dxa"/>
            <w:vAlign w:val="center"/>
          </w:tcPr>
          <w:p w:rsidR="00950CEB" w:rsidRPr="00F25789" w:rsidRDefault="00950CEB" w:rsidP="00950CEB">
            <w:pPr>
              <w:spacing w:before="120" w:after="120"/>
              <w:rPr>
                <w:sz w:val="26"/>
                <w:szCs w:val="26"/>
              </w:rPr>
            </w:pPr>
            <w:r w:rsidRPr="00F25789">
              <w:rPr>
                <w:sz w:val="26"/>
                <w:szCs w:val="26"/>
              </w:rPr>
              <w:t>TS. Ngô Hữu Phước</w:t>
            </w:r>
          </w:p>
        </w:tc>
      </w:tr>
      <w:tr w:rsidR="00950CEB" w:rsidTr="00950CEB">
        <w:tc>
          <w:tcPr>
            <w:tcW w:w="738" w:type="dxa"/>
            <w:vAlign w:val="center"/>
          </w:tcPr>
          <w:p w:rsidR="00950CEB" w:rsidRPr="00F25789" w:rsidRDefault="00950CEB" w:rsidP="00950CEB">
            <w:pPr>
              <w:jc w:val="center"/>
              <w:rPr>
                <w:sz w:val="26"/>
                <w:szCs w:val="26"/>
              </w:rPr>
            </w:pPr>
            <w:r>
              <w:rPr>
                <w:sz w:val="26"/>
                <w:szCs w:val="26"/>
              </w:rPr>
              <w:t>54</w:t>
            </w:r>
          </w:p>
        </w:tc>
        <w:tc>
          <w:tcPr>
            <w:tcW w:w="4014" w:type="dxa"/>
            <w:gridSpan w:val="2"/>
            <w:vAlign w:val="center"/>
          </w:tcPr>
          <w:p w:rsidR="00950CEB" w:rsidRPr="00F25789" w:rsidRDefault="00950CEB" w:rsidP="00950CEB">
            <w:pPr>
              <w:spacing w:before="120" w:after="120"/>
              <w:jc w:val="both"/>
              <w:rPr>
                <w:sz w:val="26"/>
                <w:szCs w:val="26"/>
              </w:rPr>
            </w:pPr>
            <w:r w:rsidRPr="00F25789">
              <w:rPr>
                <w:sz w:val="26"/>
                <w:szCs w:val="26"/>
              </w:rPr>
              <w:t>Giải quyết tranh chấp thương mại WTO</w:t>
            </w:r>
          </w:p>
        </w:tc>
        <w:tc>
          <w:tcPr>
            <w:tcW w:w="900" w:type="dxa"/>
            <w:vAlign w:val="center"/>
          </w:tcPr>
          <w:p w:rsidR="00950CEB" w:rsidRPr="00F25789" w:rsidRDefault="00950CEB" w:rsidP="00950CEB">
            <w:pPr>
              <w:spacing w:before="120" w:after="120"/>
              <w:jc w:val="center"/>
              <w:rPr>
                <w:sz w:val="26"/>
                <w:szCs w:val="26"/>
              </w:rPr>
            </w:pPr>
          </w:p>
        </w:tc>
        <w:tc>
          <w:tcPr>
            <w:tcW w:w="1980" w:type="dxa"/>
            <w:gridSpan w:val="3"/>
            <w:vAlign w:val="center"/>
          </w:tcPr>
          <w:p w:rsidR="00950CEB" w:rsidRPr="007F5927" w:rsidRDefault="00950CEB" w:rsidP="00950CEB">
            <w:pPr>
              <w:spacing w:before="120" w:after="120"/>
              <w:jc w:val="center"/>
              <w:rPr>
                <w:sz w:val="24"/>
                <w:szCs w:val="26"/>
              </w:rPr>
            </w:pPr>
            <w:r w:rsidRPr="007F5927">
              <w:rPr>
                <w:sz w:val="24"/>
                <w:szCs w:val="26"/>
              </w:rPr>
              <w:t>Lao động - xã hội</w:t>
            </w:r>
          </w:p>
        </w:tc>
        <w:tc>
          <w:tcPr>
            <w:tcW w:w="900" w:type="dxa"/>
            <w:gridSpan w:val="2"/>
            <w:vAlign w:val="center"/>
          </w:tcPr>
          <w:p w:rsidR="00950CEB" w:rsidRDefault="00950CEB" w:rsidP="00950CEB">
            <w:pPr>
              <w:jc w:val="center"/>
            </w:pPr>
            <w:r w:rsidRPr="00334D4A">
              <w:rPr>
                <w:sz w:val="26"/>
                <w:szCs w:val="26"/>
              </w:rPr>
              <w:t>6</w:t>
            </w:r>
          </w:p>
        </w:tc>
        <w:tc>
          <w:tcPr>
            <w:tcW w:w="810" w:type="dxa"/>
            <w:vAlign w:val="center"/>
          </w:tcPr>
          <w:p w:rsidR="00950CEB" w:rsidRPr="00F25789" w:rsidRDefault="00950CEB" w:rsidP="00950CEB">
            <w:pPr>
              <w:spacing w:before="120" w:after="120"/>
              <w:jc w:val="center"/>
              <w:rPr>
                <w:sz w:val="26"/>
                <w:szCs w:val="26"/>
              </w:rPr>
            </w:pPr>
          </w:p>
        </w:tc>
        <w:tc>
          <w:tcPr>
            <w:tcW w:w="1440" w:type="dxa"/>
            <w:vAlign w:val="center"/>
          </w:tcPr>
          <w:p w:rsidR="00950CEB" w:rsidRPr="00F25789" w:rsidRDefault="00950CEB" w:rsidP="00950CEB">
            <w:pPr>
              <w:jc w:val="center"/>
              <w:rPr>
                <w:sz w:val="26"/>
                <w:szCs w:val="26"/>
              </w:rPr>
            </w:pPr>
            <w:r w:rsidRPr="00F25789">
              <w:rPr>
                <w:sz w:val="26"/>
                <w:szCs w:val="26"/>
              </w:rPr>
              <w:t>Chuyên khảo</w:t>
            </w:r>
          </w:p>
        </w:tc>
        <w:tc>
          <w:tcPr>
            <w:tcW w:w="2790" w:type="dxa"/>
            <w:vAlign w:val="center"/>
          </w:tcPr>
          <w:p w:rsidR="00950CEB" w:rsidRPr="00F25789" w:rsidRDefault="00950CEB" w:rsidP="00950CEB">
            <w:pPr>
              <w:spacing w:before="120" w:after="120"/>
              <w:rPr>
                <w:sz w:val="26"/>
                <w:szCs w:val="26"/>
              </w:rPr>
            </w:pPr>
            <w:r w:rsidRPr="00F25789">
              <w:rPr>
                <w:sz w:val="26"/>
                <w:szCs w:val="26"/>
              </w:rPr>
              <w:t>Đại học Luật TP HCM</w:t>
            </w:r>
          </w:p>
        </w:tc>
      </w:tr>
      <w:tr w:rsidR="00950CEB" w:rsidTr="00950CEB">
        <w:tc>
          <w:tcPr>
            <w:tcW w:w="738" w:type="dxa"/>
            <w:vAlign w:val="center"/>
          </w:tcPr>
          <w:p w:rsidR="00950CEB" w:rsidRPr="00F25789" w:rsidRDefault="00950CEB" w:rsidP="00950CEB">
            <w:pPr>
              <w:jc w:val="center"/>
              <w:rPr>
                <w:sz w:val="26"/>
                <w:szCs w:val="26"/>
              </w:rPr>
            </w:pPr>
            <w:r>
              <w:rPr>
                <w:sz w:val="26"/>
                <w:szCs w:val="26"/>
              </w:rPr>
              <w:t>55</w:t>
            </w:r>
          </w:p>
        </w:tc>
        <w:tc>
          <w:tcPr>
            <w:tcW w:w="4014" w:type="dxa"/>
            <w:gridSpan w:val="2"/>
            <w:vAlign w:val="center"/>
          </w:tcPr>
          <w:p w:rsidR="00950CEB" w:rsidRPr="00F25789" w:rsidRDefault="00950CEB" w:rsidP="00950CEB">
            <w:pPr>
              <w:spacing w:before="120" w:after="120"/>
              <w:jc w:val="both"/>
              <w:rPr>
                <w:sz w:val="26"/>
                <w:szCs w:val="26"/>
              </w:rPr>
            </w:pPr>
            <w:r w:rsidRPr="00F25789">
              <w:rPr>
                <w:sz w:val="26"/>
                <w:szCs w:val="26"/>
              </w:rPr>
              <w:t>Tìm hiểu luật WTO qua một số vụ kiện về chống bán phá giá</w:t>
            </w:r>
          </w:p>
        </w:tc>
        <w:tc>
          <w:tcPr>
            <w:tcW w:w="900" w:type="dxa"/>
            <w:vAlign w:val="center"/>
          </w:tcPr>
          <w:p w:rsidR="00950CEB" w:rsidRPr="00F25789" w:rsidRDefault="00950CEB" w:rsidP="00950CEB">
            <w:pPr>
              <w:spacing w:before="120" w:after="120"/>
              <w:jc w:val="center"/>
              <w:rPr>
                <w:sz w:val="26"/>
                <w:szCs w:val="26"/>
              </w:rPr>
            </w:pPr>
          </w:p>
        </w:tc>
        <w:tc>
          <w:tcPr>
            <w:tcW w:w="1980" w:type="dxa"/>
            <w:gridSpan w:val="3"/>
            <w:vAlign w:val="center"/>
          </w:tcPr>
          <w:p w:rsidR="00950CEB" w:rsidRPr="00F25789" w:rsidRDefault="00950CEB" w:rsidP="00950CEB">
            <w:pPr>
              <w:spacing w:before="120" w:after="120"/>
              <w:jc w:val="center"/>
              <w:rPr>
                <w:sz w:val="26"/>
                <w:szCs w:val="26"/>
              </w:rPr>
            </w:pPr>
            <w:r w:rsidRPr="00F25789">
              <w:rPr>
                <w:sz w:val="26"/>
                <w:szCs w:val="26"/>
              </w:rPr>
              <w:t>Hồng đức</w:t>
            </w:r>
          </w:p>
        </w:tc>
        <w:tc>
          <w:tcPr>
            <w:tcW w:w="900" w:type="dxa"/>
            <w:gridSpan w:val="2"/>
            <w:vAlign w:val="center"/>
          </w:tcPr>
          <w:p w:rsidR="00950CEB" w:rsidRDefault="00950CEB" w:rsidP="00950CEB">
            <w:pPr>
              <w:jc w:val="center"/>
            </w:pPr>
            <w:r w:rsidRPr="00361B1A">
              <w:rPr>
                <w:sz w:val="26"/>
                <w:szCs w:val="26"/>
              </w:rPr>
              <w:t>6</w:t>
            </w:r>
          </w:p>
        </w:tc>
        <w:tc>
          <w:tcPr>
            <w:tcW w:w="810" w:type="dxa"/>
            <w:vAlign w:val="center"/>
          </w:tcPr>
          <w:p w:rsidR="00950CEB" w:rsidRPr="00F25789" w:rsidRDefault="00950CEB" w:rsidP="00950CEB">
            <w:pPr>
              <w:spacing w:before="120" w:after="120"/>
              <w:jc w:val="center"/>
              <w:rPr>
                <w:sz w:val="26"/>
                <w:szCs w:val="26"/>
              </w:rPr>
            </w:pPr>
          </w:p>
        </w:tc>
        <w:tc>
          <w:tcPr>
            <w:tcW w:w="1440" w:type="dxa"/>
            <w:vAlign w:val="center"/>
          </w:tcPr>
          <w:p w:rsidR="00950CEB" w:rsidRPr="00F25789" w:rsidRDefault="00950CEB" w:rsidP="00950CEB">
            <w:pPr>
              <w:jc w:val="center"/>
              <w:rPr>
                <w:sz w:val="26"/>
                <w:szCs w:val="26"/>
              </w:rPr>
            </w:pPr>
            <w:r w:rsidRPr="00F25789">
              <w:rPr>
                <w:sz w:val="26"/>
                <w:szCs w:val="26"/>
              </w:rPr>
              <w:t>Chuyên khảo</w:t>
            </w:r>
          </w:p>
        </w:tc>
        <w:tc>
          <w:tcPr>
            <w:tcW w:w="2790" w:type="dxa"/>
            <w:vAlign w:val="center"/>
          </w:tcPr>
          <w:p w:rsidR="00950CEB" w:rsidRPr="00F25789" w:rsidRDefault="00950CEB" w:rsidP="00950CEB">
            <w:pPr>
              <w:spacing w:before="120" w:after="120"/>
              <w:rPr>
                <w:sz w:val="26"/>
                <w:szCs w:val="26"/>
              </w:rPr>
            </w:pPr>
            <w:r w:rsidRPr="00F25789">
              <w:rPr>
                <w:sz w:val="26"/>
                <w:szCs w:val="26"/>
              </w:rPr>
              <w:t>TS Trần Việt Dũng</w:t>
            </w:r>
          </w:p>
        </w:tc>
      </w:tr>
      <w:tr w:rsidR="00950CEB" w:rsidTr="00950CEB">
        <w:tc>
          <w:tcPr>
            <w:tcW w:w="738" w:type="dxa"/>
            <w:vAlign w:val="center"/>
          </w:tcPr>
          <w:p w:rsidR="00950CEB" w:rsidRPr="00F25789" w:rsidRDefault="00950CEB" w:rsidP="00950CEB">
            <w:pPr>
              <w:jc w:val="center"/>
              <w:rPr>
                <w:sz w:val="26"/>
                <w:szCs w:val="26"/>
              </w:rPr>
            </w:pPr>
            <w:r>
              <w:rPr>
                <w:sz w:val="26"/>
                <w:szCs w:val="26"/>
              </w:rPr>
              <w:t>56</w:t>
            </w:r>
          </w:p>
        </w:tc>
        <w:tc>
          <w:tcPr>
            <w:tcW w:w="4014" w:type="dxa"/>
            <w:gridSpan w:val="2"/>
            <w:vAlign w:val="center"/>
          </w:tcPr>
          <w:p w:rsidR="00950CEB" w:rsidRPr="00F25789" w:rsidRDefault="00950CEB" w:rsidP="00950CEB">
            <w:pPr>
              <w:spacing w:before="120" w:after="120"/>
              <w:jc w:val="both"/>
              <w:rPr>
                <w:sz w:val="26"/>
                <w:szCs w:val="26"/>
              </w:rPr>
            </w:pPr>
            <w:r w:rsidRPr="00F25789">
              <w:rPr>
                <w:sz w:val="26"/>
                <w:szCs w:val="26"/>
              </w:rPr>
              <w:t>Quyền con người và WTO</w:t>
            </w:r>
          </w:p>
        </w:tc>
        <w:tc>
          <w:tcPr>
            <w:tcW w:w="900" w:type="dxa"/>
            <w:vAlign w:val="center"/>
          </w:tcPr>
          <w:p w:rsidR="00950CEB" w:rsidRPr="00F25789" w:rsidRDefault="00950CEB" w:rsidP="00950CEB">
            <w:pPr>
              <w:spacing w:before="120" w:after="120"/>
              <w:jc w:val="center"/>
              <w:rPr>
                <w:sz w:val="26"/>
                <w:szCs w:val="26"/>
              </w:rPr>
            </w:pPr>
          </w:p>
        </w:tc>
        <w:tc>
          <w:tcPr>
            <w:tcW w:w="1980" w:type="dxa"/>
            <w:gridSpan w:val="3"/>
            <w:vAlign w:val="center"/>
          </w:tcPr>
          <w:p w:rsidR="00950CEB" w:rsidRPr="00F25789" w:rsidRDefault="00950CEB" w:rsidP="00950CEB">
            <w:pPr>
              <w:spacing w:before="120" w:after="120"/>
              <w:jc w:val="center"/>
              <w:rPr>
                <w:sz w:val="26"/>
                <w:szCs w:val="26"/>
              </w:rPr>
            </w:pPr>
            <w:r w:rsidRPr="00F25789">
              <w:rPr>
                <w:sz w:val="26"/>
                <w:szCs w:val="26"/>
              </w:rPr>
              <w:t>Hồng đức</w:t>
            </w:r>
          </w:p>
        </w:tc>
        <w:tc>
          <w:tcPr>
            <w:tcW w:w="900" w:type="dxa"/>
            <w:gridSpan w:val="2"/>
            <w:vAlign w:val="center"/>
          </w:tcPr>
          <w:p w:rsidR="00950CEB" w:rsidRDefault="00950CEB" w:rsidP="00950CEB">
            <w:pPr>
              <w:jc w:val="center"/>
            </w:pPr>
            <w:r w:rsidRPr="00361B1A">
              <w:rPr>
                <w:sz w:val="26"/>
                <w:szCs w:val="26"/>
              </w:rPr>
              <w:t>6</w:t>
            </w:r>
          </w:p>
        </w:tc>
        <w:tc>
          <w:tcPr>
            <w:tcW w:w="810" w:type="dxa"/>
            <w:vAlign w:val="center"/>
          </w:tcPr>
          <w:p w:rsidR="00950CEB" w:rsidRPr="00F25789" w:rsidRDefault="00950CEB" w:rsidP="00950CEB">
            <w:pPr>
              <w:spacing w:before="120" w:after="120"/>
              <w:jc w:val="center"/>
              <w:rPr>
                <w:sz w:val="26"/>
                <w:szCs w:val="26"/>
              </w:rPr>
            </w:pPr>
          </w:p>
        </w:tc>
        <w:tc>
          <w:tcPr>
            <w:tcW w:w="1440" w:type="dxa"/>
            <w:vAlign w:val="center"/>
          </w:tcPr>
          <w:p w:rsidR="00950CEB" w:rsidRPr="00F25789" w:rsidRDefault="00950CEB" w:rsidP="00950CEB">
            <w:pPr>
              <w:jc w:val="center"/>
              <w:rPr>
                <w:sz w:val="26"/>
                <w:szCs w:val="26"/>
              </w:rPr>
            </w:pPr>
            <w:r w:rsidRPr="00F25789">
              <w:rPr>
                <w:sz w:val="26"/>
                <w:szCs w:val="26"/>
              </w:rPr>
              <w:t>Chuyên khảo</w:t>
            </w:r>
          </w:p>
        </w:tc>
        <w:tc>
          <w:tcPr>
            <w:tcW w:w="2790" w:type="dxa"/>
            <w:vAlign w:val="center"/>
          </w:tcPr>
          <w:p w:rsidR="00950CEB" w:rsidRPr="00F25789" w:rsidRDefault="00950CEB" w:rsidP="00950CEB">
            <w:pPr>
              <w:spacing w:before="120" w:after="120"/>
              <w:rPr>
                <w:sz w:val="26"/>
                <w:szCs w:val="26"/>
              </w:rPr>
            </w:pPr>
            <w:r w:rsidRPr="00F25789">
              <w:rPr>
                <w:sz w:val="26"/>
                <w:szCs w:val="26"/>
              </w:rPr>
              <w:t>Đại học Luật TP HCM</w:t>
            </w:r>
          </w:p>
        </w:tc>
      </w:tr>
      <w:tr w:rsidR="00950CEB" w:rsidTr="00950CEB">
        <w:tc>
          <w:tcPr>
            <w:tcW w:w="738" w:type="dxa"/>
            <w:vAlign w:val="center"/>
          </w:tcPr>
          <w:p w:rsidR="00950CEB" w:rsidRPr="00F25789" w:rsidRDefault="00950CEB" w:rsidP="00950CEB">
            <w:pPr>
              <w:jc w:val="center"/>
              <w:rPr>
                <w:sz w:val="26"/>
                <w:szCs w:val="26"/>
              </w:rPr>
            </w:pPr>
            <w:r>
              <w:rPr>
                <w:sz w:val="26"/>
                <w:szCs w:val="26"/>
              </w:rPr>
              <w:t>57</w:t>
            </w:r>
          </w:p>
        </w:tc>
        <w:tc>
          <w:tcPr>
            <w:tcW w:w="4014" w:type="dxa"/>
            <w:gridSpan w:val="2"/>
            <w:vAlign w:val="center"/>
          </w:tcPr>
          <w:p w:rsidR="00950CEB" w:rsidRPr="00F25789" w:rsidRDefault="00950CEB" w:rsidP="00950CEB">
            <w:pPr>
              <w:spacing w:before="120" w:after="120"/>
              <w:jc w:val="both"/>
              <w:rPr>
                <w:sz w:val="26"/>
                <w:szCs w:val="26"/>
              </w:rPr>
            </w:pPr>
            <w:r w:rsidRPr="00F25789">
              <w:rPr>
                <w:sz w:val="26"/>
                <w:szCs w:val="26"/>
              </w:rPr>
              <w:t>Công ước của Liên hợp quốc về Luật biển năm 1982 (Tái bản)</w:t>
            </w:r>
          </w:p>
        </w:tc>
        <w:tc>
          <w:tcPr>
            <w:tcW w:w="900" w:type="dxa"/>
            <w:vAlign w:val="center"/>
          </w:tcPr>
          <w:p w:rsidR="00950CEB" w:rsidRPr="00F25789" w:rsidRDefault="00950CEB" w:rsidP="00950CEB">
            <w:pPr>
              <w:spacing w:before="120" w:after="120"/>
              <w:jc w:val="center"/>
              <w:rPr>
                <w:sz w:val="26"/>
                <w:szCs w:val="26"/>
              </w:rPr>
            </w:pPr>
            <w:r w:rsidRPr="00F25789">
              <w:rPr>
                <w:sz w:val="26"/>
                <w:szCs w:val="26"/>
              </w:rPr>
              <w:t>2012</w:t>
            </w:r>
          </w:p>
        </w:tc>
        <w:tc>
          <w:tcPr>
            <w:tcW w:w="1980" w:type="dxa"/>
            <w:gridSpan w:val="3"/>
            <w:vAlign w:val="center"/>
          </w:tcPr>
          <w:p w:rsidR="00950CEB" w:rsidRPr="007F5927" w:rsidRDefault="00950CEB" w:rsidP="00950CEB">
            <w:pPr>
              <w:spacing w:before="120" w:after="120"/>
              <w:jc w:val="center"/>
              <w:rPr>
                <w:sz w:val="22"/>
                <w:szCs w:val="26"/>
              </w:rPr>
            </w:pPr>
            <w:r w:rsidRPr="007F5927">
              <w:rPr>
                <w:sz w:val="22"/>
                <w:szCs w:val="26"/>
              </w:rPr>
              <w:t>Chính trị Quốc gia</w:t>
            </w:r>
          </w:p>
        </w:tc>
        <w:tc>
          <w:tcPr>
            <w:tcW w:w="900" w:type="dxa"/>
            <w:gridSpan w:val="2"/>
            <w:vAlign w:val="center"/>
          </w:tcPr>
          <w:p w:rsidR="00950CEB" w:rsidRPr="00F25789" w:rsidRDefault="00950CEB" w:rsidP="00950CEB">
            <w:pPr>
              <w:spacing w:before="120" w:after="120"/>
              <w:jc w:val="center"/>
              <w:rPr>
                <w:sz w:val="26"/>
                <w:szCs w:val="26"/>
              </w:rPr>
            </w:pPr>
            <w:r>
              <w:rPr>
                <w:sz w:val="26"/>
                <w:szCs w:val="26"/>
              </w:rPr>
              <w:t>10</w:t>
            </w:r>
          </w:p>
        </w:tc>
        <w:tc>
          <w:tcPr>
            <w:tcW w:w="810" w:type="dxa"/>
            <w:vAlign w:val="center"/>
          </w:tcPr>
          <w:p w:rsidR="00950CEB" w:rsidRPr="00F25789" w:rsidRDefault="00950CEB" w:rsidP="00950CEB">
            <w:pPr>
              <w:spacing w:before="120" w:after="120"/>
              <w:jc w:val="center"/>
              <w:rPr>
                <w:sz w:val="26"/>
                <w:szCs w:val="26"/>
              </w:rPr>
            </w:pPr>
          </w:p>
        </w:tc>
        <w:tc>
          <w:tcPr>
            <w:tcW w:w="1440" w:type="dxa"/>
            <w:vAlign w:val="center"/>
          </w:tcPr>
          <w:p w:rsidR="00950CEB" w:rsidRPr="00F25789" w:rsidRDefault="00950CEB" w:rsidP="00950CEB">
            <w:pPr>
              <w:jc w:val="center"/>
              <w:rPr>
                <w:sz w:val="26"/>
                <w:szCs w:val="26"/>
              </w:rPr>
            </w:pPr>
            <w:r w:rsidRPr="00F25789">
              <w:rPr>
                <w:sz w:val="26"/>
                <w:szCs w:val="26"/>
              </w:rPr>
              <w:t>Chuyên khảo</w:t>
            </w:r>
          </w:p>
        </w:tc>
        <w:tc>
          <w:tcPr>
            <w:tcW w:w="2790" w:type="dxa"/>
            <w:vAlign w:val="center"/>
          </w:tcPr>
          <w:p w:rsidR="00950CEB" w:rsidRPr="00F25789" w:rsidRDefault="00950CEB" w:rsidP="00950CEB">
            <w:pPr>
              <w:spacing w:before="120" w:after="120"/>
              <w:rPr>
                <w:sz w:val="26"/>
                <w:szCs w:val="26"/>
              </w:rPr>
            </w:pPr>
            <w:r w:rsidRPr="00F25789">
              <w:rPr>
                <w:sz w:val="26"/>
                <w:szCs w:val="26"/>
              </w:rPr>
              <w:t>Dịch văn bản chính thức của Liên hợp quốc</w:t>
            </w:r>
          </w:p>
        </w:tc>
      </w:tr>
      <w:tr w:rsidR="00950CEB" w:rsidTr="00950CEB">
        <w:tc>
          <w:tcPr>
            <w:tcW w:w="738" w:type="dxa"/>
            <w:vAlign w:val="center"/>
          </w:tcPr>
          <w:p w:rsidR="00950CEB" w:rsidRPr="00F25789" w:rsidRDefault="00950CEB" w:rsidP="00950CEB">
            <w:pPr>
              <w:jc w:val="center"/>
              <w:rPr>
                <w:sz w:val="26"/>
                <w:szCs w:val="26"/>
              </w:rPr>
            </w:pPr>
            <w:r>
              <w:rPr>
                <w:sz w:val="26"/>
                <w:szCs w:val="26"/>
              </w:rPr>
              <w:t>58</w:t>
            </w:r>
          </w:p>
        </w:tc>
        <w:tc>
          <w:tcPr>
            <w:tcW w:w="4014" w:type="dxa"/>
            <w:gridSpan w:val="2"/>
            <w:vAlign w:val="center"/>
          </w:tcPr>
          <w:p w:rsidR="00950CEB" w:rsidRPr="00F25789" w:rsidRDefault="00950CEB" w:rsidP="00950CEB">
            <w:pPr>
              <w:spacing w:before="120" w:after="120"/>
              <w:jc w:val="both"/>
              <w:rPr>
                <w:sz w:val="26"/>
                <w:szCs w:val="26"/>
              </w:rPr>
            </w:pPr>
            <w:r w:rsidRPr="00F25789">
              <w:rPr>
                <w:sz w:val="26"/>
                <w:szCs w:val="26"/>
              </w:rPr>
              <w:t>Sự phát triển của cộng đồng doanh nghiệp Việt Nam sau khi gia nhập WTO</w:t>
            </w:r>
          </w:p>
        </w:tc>
        <w:tc>
          <w:tcPr>
            <w:tcW w:w="900" w:type="dxa"/>
            <w:vAlign w:val="center"/>
          </w:tcPr>
          <w:p w:rsidR="00950CEB" w:rsidRPr="00F25789" w:rsidRDefault="00950CEB" w:rsidP="00950CEB">
            <w:pPr>
              <w:spacing w:before="120" w:after="120"/>
              <w:jc w:val="center"/>
              <w:rPr>
                <w:sz w:val="26"/>
                <w:szCs w:val="26"/>
              </w:rPr>
            </w:pPr>
            <w:r w:rsidRPr="00F25789">
              <w:rPr>
                <w:sz w:val="26"/>
                <w:szCs w:val="26"/>
              </w:rPr>
              <w:t>2013</w:t>
            </w:r>
          </w:p>
        </w:tc>
        <w:tc>
          <w:tcPr>
            <w:tcW w:w="1980" w:type="dxa"/>
            <w:gridSpan w:val="3"/>
            <w:vAlign w:val="center"/>
          </w:tcPr>
          <w:p w:rsidR="00950CEB" w:rsidRPr="007F5927" w:rsidRDefault="00950CEB" w:rsidP="00950CEB">
            <w:pPr>
              <w:spacing w:before="120" w:after="120"/>
              <w:jc w:val="center"/>
              <w:rPr>
                <w:sz w:val="22"/>
                <w:szCs w:val="26"/>
              </w:rPr>
            </w:pPr>
            <w:r w:rsidRPr="007F5927">
              <w:rPr>
                <w:sz w:val="22"/>
                <w:szCs w:val="26"/>
              </w:rPr>
              <w:t>Chính trị Quốc gia</w:t>
            </w:r>
          </w:p>
        </w:tc>
        <w:tc>
          <w:tcPr>
            <w:tcW w:w="900" w:type="dxa"/>
            <w:gridSpan w:val="2"/>
            <w:vAlign w:val="center"/>
          </w:tcPr>
          <w:p w:rsidR="00950CEB" w:rsidRPr="00F25789" w:rsidRDefault="00950CEB" w:rsidP="00950CEB">
            <w:pPr>
              <w:spacing w:before="120" w:after="120"/>
              <w:jc w:val="center"/>
              <w:rPr>
                <w:sz w:val="26"/>
                <w:szCs w:val="26"/>
              </w:rPr>
            </w:pPr>
            <w:r>
              <w:rPr>
                <w:sz w:val="26"/>
                <w:szCs w:val="26"/>
              </w:rPr>
              <w:t>10</w:t>
            </w:r>
          </w:p>
        </w:tc>
        <w:tc>
          <w:tcPr>
            <w:tcW w:w="810" w:type="dxa"/>
            <w:vAlign w:val="center"/>
          </w:tcPr>
          <w:p w:rsidR="00950CEB" w:rsidRPr="00F25789" w:rsidRDefault="00950CEB" w:rsidP="00950CEB">
            <w:pPr>
              <w:spacing w:before="120" w:after="120"/>
              <w:jc w:val="center"/>
              <w:rPr>
                <w:sz w:val="26"/>
                <w:szCs w:val="26"/>
              </w:rPr>
            </w:pPr>
          </w:p>
        </w:tc>
        <w:tc>
          <w:tcPr>
            <w:tcW w:w="1440" w:type="dxa"/>
            <w:vAlign w:val="center"/>
          </w:tcPr>
          <w:p w:rsidR="00950CEB" w:rsidRPr="00F25789" w:rsidRDefault="00950CEB" w:rsidP="00950CEB">
            <w:pPr>
              <w:jc w:val="center"/>
              <w:rPr>
                <w:sz w:val="26"/>
                <w:szCs w:val="26"/>
              </w:rPr>
            </w:pPr>
            <w:r w:rsidRPr="00F25789">
              <w:rPr>
                <w:sz w:val="26"/>
                <w:szCs w:val="26"/>
              </w:rPr>
              <w:t>Chuyên khảo</w:t>
            </w:r>
          </w:p>
        </w:tc>
        <w:tc>
          <w:tcPr>
            <w:tcW w:w="2790" w:type="dxa"/>
            <w:vAlign w:val="center"/>
          </w:tcPr>
          <w:p w:rsidR="00950CEB" w:rsidRPr="00F25789" w:rsidRDefault="00950CEB" w:rsidP="00950CEB">
            <w:pPr>
              <w:spacing w:before="120" w:after="120"/>
              <w:rPr>
                <w:sz w:val="26"/>
                <w:szCs w:val="26"/>
              </w:rPr>
            </w:pPr>
            <w:r w:rsidRPr="00F25789">
              <w:rPr>
                <w:sz w:val="26"/>
                <w:szCs w:val="26"/>
              </w:rPr>
              <w:t>TS. Đoàn Duy Khương</w:t>
            </w:r>
          </w:p>
        </w:tc>
      </w:tr>
      <w:tr w:rsidR="00950CEB" w:rsidTr="00950CEB">
        <w:tc>
          <w:tcPr>
            <w:tcW w:w="738" w:type="dxa"/>
            <w:vAlign w:val="center"/>
          </w:tcPr>
          <w:p w:rsidR="00950CEB" w:rsidRPr="00F25789" w:rsidRDefault="00950CEB" w:rsidP="00950CEB">
            <w:pPr>
              <w:jc w:val="center"/>
              <w:rPr>
                <w:sz w:val="26"/>
                <w:szCs w:val="26"/>
              </w:rPr>
            </w:pPr>
            <w:r>
              <w:rPr>
                <w:sz w:val="26"/>
                <w:szCs w:val="26"/>
              </w:rPr>
              <w:t>59</w:t>
            </w:r>
          </w:p>
        </w:tc>
        <w:tc>
          <w:tcPr>
            <w:tcW w:w="4014" w:type="dxa"/>
            <w:gridSpan w:val="2"/>
            <w:vAlign w:val="center"/>
          </w:tcPr>
          <w:p w:rsidR="00950CEB" w:rsidRPr="00F25789" w:rsidRDefault="00950CEB" w:rsidP="00950CEB">
            <w:pPr>
              <w:spacing w:before="120" w:after="120"/>
              <w:jc w:val="both"/>
              <w:rPr>
                <w:sz w:val="26"/>
                <w:szCs w:val="26"/>
              </w:rPr>
            </w:pPr>
            <w:r w:rsidRPr="00F25789">
              <w:rPr>
                <w:sz w:val="26"/>
                <w:szCs w:val="26"/>
              </w:rPr>
              <w:t>Nghiên cứu, so sánh Hiến pháp các nước Asean</w:t>
            </w:r>
          </w:p>
        </w:tc>
        <w:tc>
          <w:tcPr>
            <w:tcW w:w="900" w:type="dxa"/>
            <w:vAlign w:val="center"/>
          </w:tcPr>
          <w:p w:rsidR="00950CEB" w:rsidRPr="00F25789" w:rsidRDefault="00950CEB" w:rsidP="00950CEB">
            <w:pPr>
              <w:spacing w:before="120" w:after="120"/>
              <w:jc w:val="center"/>
              <w:rPr>
                <w:sz w:val="26"/>
                <w:szCs w:val="26"/>
              </w:rPr>
            </w:pPr>
            <w:r w:rsidRPr="00F25789">
              <w:rPr>
                <w:sz w:val="26"/>
                <w:szCs w:val="26"/>
              </w:rPr>
              <w:t>2013</w:t>
            </w:r>
          </w:p>
        </w:tc>
        <w:tc>
          <w:tcPr>
            <w:tcW w:w="1980" w:type="dxa"/>
            <w:gridSpan w:val="3"/>
            <w:vAlign w:val="center"/>
          </w:tcPr>
          <w:p w:rsidR="00950CEB" w:rsidRPr="007F5927" w:rsidRDefault="00950CEB" w:rsidP="00950CEB">
            <w:pPr>
              <w:spacing w:before="120" w:after="120"/>
              <w:jc w:val="center"/>
              <w:rPr>
                <w:sz w:val="22"/>
                <w:szCs w:val="26"/>
              </w:rPr>
            </w:pPr>
            <w:r w:rsidRPr="007F5927">
              <w:rPr>
                <w:sz w:val="22"/>
                <w:szCs w:val="26"/>
              </w:rPr>
              <w:t>Chính trị Quốc gia</w:t>
            </w:r>
          </w:p>
        </w:tc>
        <w:tc>
          <w:tcPr>
            <w:tcW w:w="900" w:type="dxa"/>
            <w:gridSpan w:val="2"/>
            <w:vAlign w:val="center"/>
          </w:tcPr>
          <w:p w:rsidR="00950CEB" w:rsidRPr="00F25789" w:rsidRDefault="00950CEB" w:rsidP="00950CEB">
            <w:pPr>
              <w:spacing w:before="120" w:after="120"/>
              <w:jc w:val="center"/>
              <w:rPr>
                <w:sz w:val="26"/>
                <w:szCs w:val="26"/>
              </w:rPr>
            </w:pPr>
            <w:r>
              <w:rPr>
                <w:sz w:val="26"/>
                <w:szCs w:val="26"/>
              </w:rPr>
              <w:t>10</w:t>
            </w:r>
          </w:p>
        </w:tc>
        <w:tc>
          <w:tcPr>
            <w:tcW w:w="810" w:type="dxa"/>
            <w:vAlign w:val="center"/>
          </w:tcPr>
          <w:p w:rsidR="00950CEB" w:rsidRPr="00F25789" w:rsidRDefault="00950CEB" w:rsidP="00950CEB">
            <w:pPr>
              <w:spacing w:before="120" w:after="120"/>
              <w:jc w:val="center"/>
              <w:rPr>
                <w:sz w:val="26"/>
                <w:szCs w:val="26"/>
              </w:rPr>
            </w:pPr>
          </w:p>
        </w:tc>
        <w:tc>
          <w:tcPr>
            <w:tcW w:w="1440" w:type="dxa"/>
            <w:vAlign w:val="center"/>
          </w:tcPr>
          <w:p w:rsidR="00950CEB" w:rsidRPr="00F25789" w:rsidRDefault="00950CEB" w:rsidP="00950CEB">
            <w:pPr>
              <w:jc w:val="center"/>
              <w:rPr>
                <w:sz w:val="26"/>
                <w:szCs w:val="26"/>
              </w:rPr>
            </w:pPr>
            <w:r w:rsidRPr="00F25789">
              <w:rPr>
                <w:sz w:val="26"/>
                <w:szCs w:val="26"/>
              </w:rPr>
              <w:t>Chuyên khảo</w:t>
            </w:r>
          </w:p>
        </w:tc>
        <w:tc>
          <w:tcPr>
            <w:tcW w:w="2790" w:type="dxa"/>
            <w:vAlign w:val="center"/>
          </w:tcPr>
          <w:p w:rsidR="00950CEB" w:rsidRPr="00F25789" w:rsidRDefault="00950CEB" w:rsidP="00950CEB">
            <w:pPr>
              <w:spacing w:before="120" w:after="120"/>
              <w:rPr>
                <w:sz w:val="26"/>
                <w:szCs w:val="26"/>
              </w:rPr>
            </w:pPr>
            <w:r w:rsidRPr="00F25789">
              <w:rPr>
                <w:sz w:val="26"/>
                <w:szCs w:val="26"/>
              </w:rPr>
              <w:t>Đại học Luật Hà Nội</w:t>
            </w:r>
          </w:p>
          <w:p w:rsidR="00950CEB" w:rsidRPr="00F25789" w:rsidRDefault="00950CEB" w:rsidP="00950CEB">
            <w:pPr>
              <w:spacing w:before="120" w:after="120"/>
              <w:rPr>
                <w:sz w:val="26"/>
                <w:szCs w:val="26"/>
              </w:rPr>
            </w:pPr>
            <w:r w:rsidRPr="00F25789">
              <w:rPr>
                <w:sz w:val="26"/>
                <w:szCs w:val="26"/>
              </w:rPr>
              <w:t>TS. Tổ Văn Hòa</w:t>
            </w:r>
          </w:p>
        </w:tc>
      </w:tr>
      <w:tr w:rsidR="00950CEB" w:rsidTr="00950CEB">
        <w:tc>
          <w:tcPr>
            <w:tcW w:w="738" w:type="dxa"/>
            <w:vAlign w:val="center"/>
          </w:tcPr>
          <w:p w:rsidR="00950CEB" w:rsidRDefault="00950CEB" w:rsidP="00950CEB">
            <w:pPr>
              <w:jc w:val="center"/>
              <w:rPr>
                <w:sz w:val="26"/>
                <w:szCs w:val="26"/>
              </w:rPr>
            </w:pPr>
            <w:r>
              <w:rPr>
                <w:sz w:val="26"/>
                <w:szCs w:val="26"/>
              </w:rPr>
              <w:t>60</w:t>
            </w:r>
          </w:p>
        </w:tc>
        <w:tc>
          <w:tcPr>
            <w:tcW w:w="4014" w:type="dxa"/>
            <w:gridSpan w:val="2"/>
            <w:vAlign w:val="center"/>
          </w:tcPr>
          <w:p w:rsidR="00950CEB" w:rsidRPr="00F25789" w:rsidRDefault="00950CEB" w:rsidP="00950CEB">
            <w:pPr>
              <w:spacing w:before="120" w:after="120"/>
              <w:jc w:val="both"/>
              <w:rPr>
                <w:sz w:val="26"/>
                <w:szCs w:val="26"/>
              </w:rPr>
            </w:pPr>
            <w:r>
              <w:rPr>
                <w:sz w:val="26"/>
                <w:szCs w:val="26"/>
              </w:rPr>
              <w:t>Pháp luật về giao dịch bảo đảm trong hoạt động cấp tín dụng ở Việt Nam</w:t>
            </w:r>
          </w:p>
        </w:tc>
        <w:tc>
          <w:tcPr>
            <w:tcW w:w="900" w:type="dxa"/>
            <w:vAlign w:val="center"/>
          </w:tcPr>
          <w:p w:rsidR="00950CEB" w:rsidRPr="00F25789" w:rsidRDefault="00950CEB" w:rsidP="00950CEB">
            <w:pPr>
              <w:spacing w:before="120" w:after="120"/>
              <w:jc w:val="center"/>
              <w:rPr>
                <w:sz w:val="26"/>
                <w:szCs w:val="26"/>
              </w:rPr>
            </w:pPr>
            <w:r>
              <w:rPr>
                <w:sz w:val="26"/>
                <w:szCs w:val="26"/>
              </w:rPr>
              <w:t>2015</w:t>
            </w:r>
          </w:p>
        </w:tc>
        <w:tc>
          <w:tcPr>
            <w:tcW w:w="1980" w:type="dxa"/>
            <w:gridSpan w:val="3"/>
            <w:vAlign w:val="center"/>
          </w:tcPr>
          <w:p w:rsidR="00950CEB" w:rsidRPr="007F5927" w:rsidRDefault="00950CEB" w:rsidP="00950CEB">
            <w:pPr>
              <w:spacing w:before="120" w:after="120"/>
              <w:jc w:val="center"/>
              <w:rPr>
                <w:sz w:val="22"/>
                <w:szCs w:val="26"/>
              </w:rPr>
            </w:pPr>
            <w:r w:rsidRPr="007F5927">
              <w:rPr>
                <w:sz w:val="22"/>
                <w:szCs w:val="26"/>
              </w:rPr>
              <w:t>Chính trị Quốc gia</w:t>
            </w:r>
          </w:p>
        </w:tc>
        <w:tc>
          <w:tcPr>
            <w:tcW w:w="900" w:type="dxa"/>
            <w:gridSpan w:val="2"/>
            <w:vAlign w:val="center"/>
          </w:tcPr>
          <w:p w:rsidR="00950CEB" w:rsidRDefault="00950CEB" w:rsidP="00950CEB">
            <w:pPr>
              <w:spacing w:before="120" w:after="120"/>
              <w:jc w:val="center"/>
              <w:rPr>
                <w:sz w:val="26"/>
                <w:szCs w:val="26"/>
              </w:rPr>
            </w:pPr>
            <w:r>
              <w:rPr>
                <w:sz w:val="26"/>
                <w:szCs w:val="26"/>
              </w:rPr>
              <w:t>200</w:t>
            </w:r>
          </w:p>
        </w:tc>
        <w:tc>
          <w:tcPr>
            <w:tcW w:w="810" w:type="dxa"/>
            <w:vAlign w:val="center"/>
          </w:tcPr>
          <w:p w:rsidR="00950CEB" w:rsidRPr="00F25789" w:rsidRDefault="00950CEB" w:rsidP="00950CEB">
            <w:pPr>
              <w:spacing w:before="120" w:after="120"/>
              <w:jc w:val="center"/>
              <w:rPr>
                <w:sz w:val="26"/>
                <w:szCs w:val="26"/>
              </w:rPr>
            </w:pPr>
          </w:p>
        </w:tc>
        <w:tc>
          <w:tcPr>
            <w:tcW w:w="1440" w:type="dxa"/>
            <w:vAlign w:val="center"/>
          </w:tcPr>
          <w:p w:rsidR="00950CEB" w:rsidRPr="00F25789" w:rsidRDefault="00950CEB" w:rsidP="00950CEB">
            <w:pPr>
              <w:jc w:val="center"/>
              <w:rPr>
                <w:sz w:val="26"/>
                <w:szCs w:val="26"/>
              </w:rPr>
            </w:pPr>
            <w:r>
              <w:rPr>
                <w:sz w:val="26"/>
                <w:szCs w:val="26"/>
              </w:rPr>
              <w:t>Chuyên khảo</w:t>
            </w:r>
          </w:p>
        </w:tc>
        <w:tc>
          <w:tcPr>
            <w:tcW w:w="2790" w:type="dxa"/>
            <w:vAlign w:val="center"/>
          </w:tcPr>
          <w:p w:rsidR="00950CEB" w:rsidRDefault="00950CEB" w:rsidP="00950CEB">
            <w:pPr>
              <w:spacing w:before="120" w:after="120"/>
              <w:rPr>
                <w:sz w:val="26"/>
                <w:szCs w:val="26"/>
              </w:rPr>
            </w:pPr>
            <w:r>
              <w:rPr>
                <w:sz w:val="26"/>
                <w:szCs w:val="26"/>
              </w:rPr>
              <w:t>Đoàn Đức Lương</w:t>
            </w:r>
          </w:p>
          <w:p w:rsidR="00950CEB" w:rsidRDefault="00950CEB" w:rsidP="00950CEB">
            <w:pPr>
              <w:spacing w:before="120" w:after="120"/>
              <w:rPr>
                <w:sz w:val="26"/>
                <w:szCs w:val="26"/>
              </w:rPr>
            </w:pPr>
            <w:r>
              <w:rPr>
                <w:sz w:val="26"/>
                <w:szCs w:val="26"/>
              </w:rPr>
              <w:t>Viên Thế Giang</w:t>
            </w:r>
          </w:p>
          <w:p w:rsidR="00950CEB" w:rsidRPr="00F25789" w:rsidRDefault="00950CEB" w:rsidP="00950CEB">
            <w:pPr>
              <w:spacing w:before="120" w:after="120"/>
              <w:rPr>
                <w:sz w:val="26"/>
                <w:szCs w:val="26"/>
              </w:rPr>
            </w:pPr>
            <w:r>
              <w:rPr>
                <w:sz w:val="26"/>
                <w:szCs w:val="26"/>
              </w:rPr>
              <w:t>Võ Thị Mỹ Hương</w:t>
            </w:r>
          </w:p>
        </w:tc>
      </w:tr>
      <w:tr w:rsidR="00950CEB" w:rsidTr="00950CEB">
        <w:tc>
          <w:tcPr>
            <w:tcW w:w="738" w:type="dxa"/>
            <w:vAlign w:val="center"/>
          </w:tcPr>
          <w:p w:rsidR="00950CEB" w:rsidRDefault="00950CEB" w:rsidP="00950CEB">
            <w:pPr>
              <w:jc w:val="center"/>
              <w:rPr>
                <w:sz w:val="26"/>
                <w:szCs w:val="26"/>
              </w:rPr>
            </w:pPr>
            <w:r>
              <w:rPr>
                <w:sz w:val="26"/>
                <w:szCs w:val="26"/>
              </w:rPr>
              <w:t>61</w:t>
            </w:r>
          </w:p>
        </w:tc>
        <w:tc>
          <w:tcPr>
            <w:tcW w:w="4014" w:type="dxa"/>
            <w:gridSpan w:val="2"/>
            <w:vAlign w:val="center"/>
          </w:tcPr>
          <w:p w:rsidR="00950CEB" w:rsidRPr="00F25789" w:rsidRDefault="00950CEB" w:rsidP="00950CEB">
            <w:pPr>
              <w:spacing w:before="120" w:after="120"/>
              <w:jc w:val="both"/>
              <w:rPr>
                <w:sz w:val="26"/>
                <w:szCs w:val="26"/>
              </w:rPr>
            </w:pPr>
            <w:r>
              <w:rPr>
                <w:sz w:val="26"/>
                <w:szCs w:val="26"/>
              </w:rPr>
              <w:t xml:space="preserve">Pháp luật về giám sát tài chính ở </w:t>
            </w:r>
            <w:r>
              <w:rPr>
                <w:sz w:val="26"/>
                <w:szCs w:val="26"/>
              </w:rPr>
              <w:lastRenderedPageBreak/>
              <w:t>Việt Nam</w:t>
            </w:r>
          </w:p>
        </w:tc>
        <w:tc>
          <w:tcPr>
            <w:tcW w:w="900" w:type="dxa"/>
            <w:vAlign w:val="center"/>
          </w:tcPr>
          <w:p w:rsidR="00950CEB" w:rsidRPr="00F25789" w:rsidRDefault="00950CEB" w:rsidP="00950CEB">
            <w:pPr>
              <w:spacing w:before="120" w:after="120"/>
              <w:jc w:val="center"/>
              <w:rPr>
                <w:sz w:val="26"/>
                <w:szCs w:val="26"/>
              </w:rPr>
            </w:pPr>
            <w:r>
              <w:rPr>
                <w:sz w:val="26"/>
                <w:szCs w:val="26"/>
              </w:rPr>
              <w:lastRenderedPageBreak/>
              <w:t>2015</w:t>
            </w:r>
          </w:p>
        </w:tc>
        <w:tc>
          <w:tcPr>
            <w:tcW w:w="1980" w:type="dxa"/>
            <w:gridSpan w:val="3"/>
            <w:vAlign w:val="center"/>
          </w:tcPr>
          <w:p w:rsidR="00950CEB" w:rsidRPr="007F5927" w:rsidRDefault="00950CEB" w:rsidP="00950CEB">
            <w:pPr>
              <w:spacing w:before="120" w:after="120"/>
              <w:jc w:val="center"/>
              <w:rPr>
                <w:sz w:val="22"/>
                <w:szCs w:val="26"/>
              </w:rPr>
            </w:pPr>
            <w:r w:rsidRPr="007F5927">
              <w:rPr>
                <w:sz w:val="22"/>
                <w:szCs w:val="26"/>
              </w:rPr>
              <w:t>Chính trị Quốc gia</w:t>
            </w:r>
          </w:p>
        </w:tc>
        <w:tc>
          <w:tcPr>
            <w:tcW w:w="900" w:type="dxa"/>
            <w:gridSpan w:val="2"/>
            <w:vAlign w:val="center"/>
          </w:tcPr>
          <w:p w:rsidR="00950CEB" w:rsidRDefault="00950CEB" w:rsidP="00950CEB">
            <w:pPr>
              <w:spacing w:before="120" w:after="120"/>
              <w:jc w:val="center"/>
              <w:rPr>
                <w:sz w:val="26"/>
                <w:szCs w:val="26"/>
              </w:rPr>
            </w:pPr>
            <w:r>
              <w:rPr>
                <w:sz w:val="26"/>
                <w:szCs w:val="26"/>
              </w:rPr>
              <w:t>200</w:t>
            </w:r>
          </w:p>
        </w:tc>
        <w:tc>
          <w:tcPr>
            <w:tcW w:w="810" w:type="dxa"/>
            <w:vAlign w:val="center"/>
          </w:tcPr>
          <w:p w:rsidR="00950CEB" w:rsidRPr="00F25789" w:rsidRDefault="00950CEB" w:rsidP="00950CEB">
            <w:pPr>
              <w:spacing w:before="120" w:after="120"/>
              <w:jc w:val="center"/>
              <w:rPr>
                <w:sz w:val="26"/>
                <w:szCs w:val="26"/>
              </w:rPr>
            </w:pPr>
          </w:p>
        </w:tc>
        <w:tc>
          <w:tcPr>
            <w:tcW w:w="1440" w:type="dxa"/>
            <w:vAlign w:val="center"/>
          </w:tcPr>
          <w:p w:rsidR="00950CEB" w:rsidRPr="00F25789" w:rsidRDefault="00950CEB" w:rsidP="00950CEB">
            <w:pPr>
              <w:jc w:val="center"/>
              <w:rPr>
                <w:sz w:val="26"/>
                <w:szCs w:val="26"/>
              </w:rPr>
            </w:pPr>
            <w:r>
              <w:rPr>
                <w:sz w:val="26"/>
                <w:szCs w:val="26"/>
              </w:rPr>
              <w:t>Chuyên khảo</w:t>
            </w:r>
          </w:p>
        </w:tc>
        <w:tc>
          <w:tcPr>
            <w:tcW w:w="2790" w:type="dxa"/>
            <w:vAlign w:val="center"/>
          </w:tcPr>
          <w:p w:rsidR="00950CEB" w:rsidRDefault="00950CEB" w:rsidP="00950CEB">
            <w:pPr>
              <w:spacing w:before="120" w:after="120"/>
              <w:rPr>
                <w:sz w:val="26"/>
                <w:szCs w:val="26"/>
              </w:rPr>
            </w:pPr>
            <w:r>
              <w:rPr>
                <w:sz w:val="26"/>
                <w:szCs w:val="26"/>
              </w:rPr>
              <w:t>Đoàn Đức Lương</w:t>
            </w:r>
          </w:p>
          <w:p w:rsidR="00950CEB" w:rsidRPr="00F25789" w:rsidRDefault="00950CEB" w:rsidP="00950CEB">
            <w:pPr>
              <w:spacing w:before="120" w:after="120"/>
              <w:rPr>
                <w:sz w:val="26"/>
                <w:szCs w:val="26"/>
              </w:rPr>
            </w:pPr>
            <w:r>
              <w:rPr>
                <w:sz w:val="26"/>
                <w:szCs w:val="26"/>
              </w:rPr>
              <w:lastRenderedPageBreak/>
              <w:t>Viên Thế Giang</w:t>
            </w:r>
          </w:p>
        </w:tc>
      </w:tr>
      <w:tr w:rsidR="00950CEB" w:rsidTr="00950CEB">
        <w:tc>
          <w:tcPr>
            <w:tcW w:w="738" w:type="dxa"/>
            <w:vAlign w:val="center"/>
          </w:tcPr>
          <w:p w:rsidR="00950CEB" w:rsidRDefault="00950CEB" w:rsidP="00950CEB">
            <w:pPr>
              <w:jc w:val="center"/>
              <w:rPr>
                <w:sz w:val="26"/>
                <w:szCs w:val="26"/>
              </w:rPr>
            </w:pPr>
            <w:r>
              <w:rPr>
                <w:sz w:val="26"/>
                <w:szCs w:val="26"/>
              </w:rPr>
              <w:lastRenderedPageBreak/>
              <w:t>62</w:t>
            </w:r>
          </w:p>
        </w:tc>
        <w:tc>
          <w:tcPr>
            <w:tcW w:w="4014" w:type="dxa"/>
            <w:gridSpan w:val="2"/>
            <w:vAlign w:val="center"/>
          </w:tcPr>
          <w:p w:rsidR="00950CEB" w:rsidRPr="00F25789" w:rsidRDefault="00950CEB" w:rsidP="00950CEB">
            <w:pPr>
              <w:spacing w:before="120" w:after="120"/>
              <w:jc w:val="both"/>
              <w:rPr>
                <w:sz w:val="26"/>
                <w:szCs w:val="26"/>
              </w:rPr>
            </w:pPr>
            <w:r>
              <w:rPr>
                <w:sz w:val="26"/>
                <w:szCs w:val="26"/>
              </w:rPr>
              <w:t>Đại diện lao động và pháp luật về đại diện lao động. Những vấn đề lý luận và thực tiễn ở Việt Nam</w:t>
            </w:r>
          </w:p>
        </w:tc>
        <w:tc>
          <w:tcPr>
            <w:tcW w:w="900" w:type="dxa"/>
            <w:vAlign w:val="center"/>
          </w:tcPr>
          <w:p w:rsidR="00950CEB" w:rsidRPr="00F25789" w:rsidRDefault="00950CEB" w:rsidP="00950CEB">
            <w:pPr>
              <w:spacing w:before="120" w:after="120"/>
              <w:jc w:val="center"/>
              <w:rPr>
                <w:sz w:val="26"/>
                <w:szCs w:val="26"/>
              </w:rPr>
            </w:pPr>
            <w:r>
              <w:rPr>
                <w:sz w:val="26"/>
                <w:szCs w:val="26"/>
              </w:rPr>
              <w:t>2015</w:t>
            </w:r>
          </w:p>
        </w:tc>
        <w:tc>
          <w:tcPr>
            <w:tcW w:w="1980" w:type="dxa"/>
            <w:gridSpan w:val="3"/>
            <w:vAlign w:val="center"/>
          </w:tcPr>
          <w:p w:rsidR="00950CEB" w:rsidRPr="00F25789" w:rsidRDefault="00950CEB" w:rsidP="00950CEB">
            <w:pPr>
              <w:spacing w:before="120" w:after="120"/>
              <w:jc w:val="center"/>
              <w:rPr>
                <w:sz w:val="26"/>
                <w:szCs w:val="26"/>
              </w:rPr>
            </w:pPr>
            <w:r>
              <w:rPr>
                <w:sz w:val="26"/>
                <w:szCs w:val="26"/>
              </w:rPr>
              <w:t>Tư pháp</w:t>
            </w:r>
          </w:p>
        </w:tc>
        <w:tc>
          <w:tcPr>
            <w:tcW w:w="900" w:type="dxa"/>
            <w:gridSpan w:val="2"/>
            <w:vAlign w:val="center"/>
          </w:tcPr>
          <w:p w:rsidR="00950CEB" w:rsidRDefault="00950CEB" w:rsidP="00950CEB">
            <w:pPr>
              <w:spacing w:before="120" w:after="120"/>
              <w:jc w:val="center"/>
              <w:rPr>
                <w:sz w:val="26"/>
                <w:szCs w:val="26"/>
              </w:rPr>
            </w:pPr>
            <w:r>
              <w:rPr>
                <w:sz w:val="26"/>
                <w:szCs w:val="26"/>
              </w:rPr>
              <w:t>250</w:t>
            </w:r>
          </w:p>
        </w:tc>
        <w:tc>
          <w:tcPr>
            <w:tcW w:w="810" w:type="dxa"/>
            <w:vAlign w:val="center"/>
          </w:tcPr>
          <w:p w:rsidR="00950CEB" w:rsidRPr="00F25789" w:rsidRDefault="00950CEB" w:rsidP="00950CEB">
            <w:pPr>
              <w:spacing w:before="120" w:after="120"/>
              <w:jc w:val="center"/>
              <w:rPr>
                <w:sz w:val="26"/>
                <w:szCs w:val="26"/>
              </w:rPr>
            </w:pPr>
          </w:p>
        </w:tc>
        <w:tc>
          <w:tcPr>
            <w:tcW w:w="1440" w:type="dxa"/>
            <w:vAlign w:val="center"/>
          </w:tcPr>
          <w:p w:rsidR="00950CEB" w:rsidRPr="00F25789" w:rsidRDefault="00950CEB" w:rsidP="00950CEB">
            <w:pPr>
              <w:jc w:val="center"/>
              <w:rPr>
                <w:sz w:val="26"/>
                <w:szCs w:val="26"/>
              </w:rPr>
            </w:pPr>
            <w:r>
              <w:rPr>
                <w:sz w:val="26"/>
                <w:szCs w:val="26"/>
              </w:rPr>
              <w:t>Chuyên khảo</w:t>
            </w:r>
          </w:p>
        </w:tc>
        <w:tc>
          <w:tcPr>
            <w:tcW w:w="2790" w:type="dxa"/>
            <w:vAlign w:val="center"/>
          </w:tcPr>
          <w:p w:rsidR="00950CEB" w:rsidRPr="00F25789" w:rsidRDefault="00950CEB" w:rsidP="00950CEB">
            <w:pPr>
              <w:spacing w:before="120" w:after="120"/>
              <w:rPr>
                <w:sz w:val="26"/>
                <w:szCs w:val="26"/>
              </w:rPr>
            </w:pPr>
            <w:r>
              <w:rPr>
                <w:sz w:val="26"/>
                <w:szCs w:val="26"/>
              </w:rPr>
              <w:t>Đào Mộng Điệp</w:t>
            </w:r>
          </w:p>
        </w:tc>
      </w:tr>
      <w:tr w:rsidR="00462B8F" w:rsidTr="00950CEB">
        <w:tc>
          <w:tcPr>
            <w:tcW w:w="738" w:type="dxa"/>
            <w:vAlign w:val="center"/>
          </w:tcPr>
          <w:p w:rsidR="00462B8F" w:rsidRPr="00851152" w:rsidRDefault="00462B8F" w:rsidP="00462B8F">
            <w:pPr>
              <w:jc w:val="center"/>
              <w:rPr>
                <w:rFonts w:eastAsia="Times New Roman" w:cs="Times New Roman"/>
                <w:color w:val="000000"/>
                <w:sz w:val="24"/>
                <w:szCs w:val="24"/>
              </w:rPr>
            </w:pPr>
            <w:r>
              <w:rPr>
                <w:rFonts w:eastAsia="Times New Roman" w:cs="Times New Roman"/>
                <w:color w:val="000000"/>
                <w:sz w:val="24"/>
                <w:szCs w:val="24"/>
              </w:rPr>
              <w:t>63</w:t>
            </w:r>
          </w:p>
        </w:tc>
        <w:tc>
          <w:tcPr>
            <w:tcW w:w="4014" w:type="dxa"/>
            <w:gridSpan w:val="2"/>
            <w:vAlign w:val="center"/>
          </w:tcPr>
          <w:p w:rsidR="00462B8F" w:rsidRDefault="00462B8F" w:rsidP="00462B8F">
            <w:pPr>
              <w:spacing w:before="120" w:after="120"/>
              <w:jc w:val="both"/>
              <w:rPr>
                <w:sz w:val="26"/>
                <w:szCs w:val="26"/>
              </w:rPr>
            </w:pPr>
            <w:r>
              <w:rPr>
                <w:sz w:val="26"/>
                <w:szCs w:val="26"/>
              </w:rPr>
              <w:t>Pháp luật cạnh tranh chuyển giao công nghệ và Hiệp định Trips. Kinh nghiệm cho Việt Nam</w:t>
            </w:r>
          </w:p>
        </w:tc>
        <w:tc>
          <w:tcPr>
            <w:tcW w:w="900" w:type="dxa"/>
            <w:vAlign w:val="center"/>
          </w:tcPr>
          <w:p w:rsidR="00462B8F" w:rsidRDefault="002D73CB" w:rsidP="00950CEB">
            <w:pPr>
              <w:spacing w:before="120" w:after="120"/>
              <w:jc w:val="center"/>
              <w:rPr>
                <w:sz w:val="26"/>
                <w:szCs w:val="26"/>
              </w:rPr>
            </w:pPr>
            <w:r>
              <w:rPr>
                <w:sz w:val="26"/>
                <w:szCs w:val="26"/>
              </w:rPr>
              <w:t>2010</w:t>
            </w:r>
          </w:p>
        </w:tc>
        <w:tc>
          <w:tcPr>
            <w:tcW w:w="1980" w:type="dxa"/>
            <w:gridSpan w:val="3"/>
            <w:vAlign w:val="center"/>
          </w:tcPr>
          <w:p w:rsidR="00462B8F" w:rsidRDefault="002D73CB" w:rsidP="00950CEB">
            <w:pPr>
              <w:spacing w:before="120" w:after="120"/>
              <w:jc w:val="center"/>
              <w:rPr>
                <w:sz w:val="26"/>
                <w:szCs w:val="26"/>
              </w:rPr>
            </w:pPr>
            <w:r>
              <w:rPr>
                <w:sz w:val="26"/>
                <w:szCs w:val="26"/>
              </w:rPr>
              <w:t>CTQG</w:t>
            </w:r>
          </w:p>
        </w:tc>
        <w:tc>
          <w:tcPr>
            <w:tcW w:w="900" w:type="dxa"/>
            <w:gridSpan w:val="2"/>
            <w:vAlign w:val="center"/>
          </w:tcPr>
          <w:p w:rsidR="00462B8F" w:rsidRDefault="002D73CB" w:rsidP="00950CEB">
            <w:pPr>
              <w:spacing w:before="120" w:after="120"/>
              <w:jc w:val="center"/>
              <w:rPr>
                <w:sz w:val="26"/>
                <w:szCs w:val="26"/>
              </w:rPr>
            </w:pPr>
            <w:r>
              <w:rPr>
                <w:sz w:val="26"/>
                <w:szCs w:val="26"/>
              </w:rPr>
              <w:t>2</w:t>
            </w:r>
          </w:p>
        </w:tc>
        <w:tc>
          <w:tcPr>
            <w:tcW w:w="810" w:type="dxa"/>
            <w:vAlign w:val="center"/>
          </w:tcPr>
          <w:p w:rsidR="00462B8F" w:rsidRPr="00F25789" w:rsidRDefault="00462B8F" w:rsidP="00950CEB">
            <w:pPr>
              <w:spacing w:before="120" w:after="120"/>
              <w:jc w:val="center"/>
              <w:rPr>
                <w:sz w:val="26"/>
                <w:szCs w:val="26"/>
              </w:rPr>
            </w:pPr>
          </w:p>
        </w:tc>
        <w:tc>
          <w:tcPr>
            <w:tcW w:w="1440" w:type="dxa"/>
            <w:vAlign w:val="center"/>
          </w:tcPr>
          <w:p w:rsidR="00462B8F" w:rsidRDefault="002D73CB" w:rsidP="00950CEB">
            <w:pPr>
              <w:jc w:val="center"/>
              <w:rPr>
                <w:sz w:val="26"/>
                <w:szCs w:val="26"/>
              </w:rPr>
            </w:pPr>
            <w:r>
              <w:rPr>
                <w:sz w:val="26"/>
                <w:szCs w:val="26"/>
              </w:rPr>
              <w:t>Chuyên khảo</w:t>
            </w:r>
          </w:p>
        </w:tc>
        <w:tc>
          <w:tcPr>
            <w:tcW w:w="2790" w:type="dxa"/>
            <w:vAlign w:val="center"/>
          </w:tcPr>
          <w:p w:rsidR="00462B8F" w:rsidRDefault="002D73CB" w:rsidP="00950CEB">
            <w:pPr>
              <w:spacing w:before="120" w:after="120"/>
              <w:rPr>
                <w:sz w:val="26"/>
                <w:szCs w:val="26"/>
              </w:rPr>
            </w:pPr>
            <w:r>
              <w:rPr>
                <w:sz w:val="26"/>
                <w:szCs w:val="26"/>
              </w:rPr>
              <w:t>TS. Nguyễn Thanh Tú</w:t>
            </w:r>
          </w:p>
        </w:tc>
      </w:tr>
      <w:tr w:rsidR="00462B8F" w:rsidTr="00950CEB">
        <w:tc>
          <w:tcPr>
            <w:tcW w:w="738" w:type="dxa"/>
            <w:vAlign w:val="center"/>
          </w:tcPr>
          <w:p w:rsidR="00462B8F" w:rsidRPr="00851152" w:rsidRDefault="00462B8F" w:rsidP="00462B8F">
            <w:pPr>
              <w:jc w:val="center"/>
              <w:rPr>
                <w:rFonts w:eastAsia="Times New Roman" w:cs="Times New Roman"/>
                <w:color w:val="000000"/>
                <w:sz w:val="24"/>
                <w:szCs w:val="24"/>
              </w:rPr>
            </w:pPr>
            <w:r>
              <w:rPr>
                <w:rFonts w:eastAsia="Times New Roman" w:cs="Times New Roman"/>
                <w:color w:val="000000"/>
                <w:sz w:val="24"/>
                <w:szCs w:val="24"/>
              </w:rPr>
              <w:t>64</w:t>
            </w:r>
          </w:p>
        </w:tc>
        <w:tc>
          <w:tcPr>
            <w:tcW w:w="4014" w:type="dxa"/>
            <w:gridSpan w:val="2"/>
            <w:vAlign w:val="center"/>
          </w:tcPr>
          <w:p w:rsidR="00462B8F" w:rsidRDefault="00462B8F" w:rsidP="00950CEB">
            <w:pPr>
              <w:spacing w:before="120" w:after="120"/>
              <w:jc w:val="both"/>
              <w:rPr>
                <w:sz w:val="26"/>
                <w:szCs w:val="26"/>
              </w:rPr>
            </w:pPr>
            <w:r>
              <w:rPr>
                <w:sz w:val="26"/>
                <w:szCs w:val="26"/>
              </w:rPr>
              <w:t>Luật lao động Việt Nam. Mục đích yêu cầu và các câu hỏi tình huống</w:t>
            </w:r>
          </w:p>
        </w:tc>
        <w:tc>
          <w:tcPr>
            <w:tcW w:w="900" w:type="dxa"/>
            <w:vAlign w:val="center"/>
          </w:tcPr>
          <w:p w:rsidR="00462B8F" w:rsidRDefault="00462B8F" w:rsidP="00950CEB">
            <w:pPr>
              <w:spacing w:before="120" w:after="120"/>
              <w:jc w:val="center"/>
              <w:rPr>
                <w:sz w:val="26"/>
                <w:szCs w:val="26"/>
              </w:rPr>
            </w:pPr>
          </w:p>
        </w:tc>
        <w:tc>
          <w:tcPr>
            <w:tcW w:w="1980" w:type="dxa"/>
            <w:gridSpan w:val="3"/>
            <w:vAlign w:val="center"/>
          </w:tcPr>
          <w:p w:rsidR="00462B8F" w:rsidRDefault="002D73CB" w:rsidP="00950CEB">
            <w:pPr>
              <w:spacing w:before="120" w:after="120"/>
              <w:jc w:val="center"/>
              <w:rPr>
                <w:sz w:val="26"/>
                <w:szCs w:val="26"/>
              </w:rPr>
            </w:pPr>
            <w:r>
              <w:rPr>
                <w:sz w:val="26"/>
                <w:szCs w:val="26"/>
              </w:rPr>
              <w:t>Hồng Đức</w:t>
            </w:r>
          </w:p>
        </w:tc>
        <w:tc>
          <w:tcPr>
            <w:tcW w:w="900" w:type="dxa"/>
            <w:gridSpan w:val="2"/>
            <w:vAlign w:val="center"/>
          </w:tcPr>
          <w:p w:rsidR="00462B8F" w:rsidRDefault="002D73CB" w:rsidP="00950CEB">
            <w:pPr>
              <w:spacing w:before="120" w:after="120"/>
              <w:jc w:val="center"/>
              <w:rPr>
                <w:sz w:val="26"/>
                <w:szCs w:val="26"/>
              </w:rPr>
            </w:pPr>
            <w:r>
              <w:rPr>
                <w:sz w:val="26"/>
                <w:szCs w:val="26"/>
              </w:rPr>
              <w:t>5</w:t>
            </w:r>
          </w:p>
        </w:tc>
        <w:tc>
          <w:tcPr>
            <w:tcW w:w="810" w:type="dxa"/>
            <w:vAlign w:val="center"/>
          </w:tcPr>
          <w:p w:rsidR="00462B8F" w:rsidRPr="00F25789" w:rsidRDefault="00462B8F" w:rsidP="00950CEB">
            <w:pPr>
              <w:spacing w:before="120" w:after="120"/>
              <w:jc w:val="center"/>
              <w:rPr>
                <w:sz w:val="26"/>
                <w:szCs w:val="26"/>
              </w:rPr>
            </w:pPr>
          </w:p>
        </w:tc>
        <w:tc>
          <w:tcPr>
            <w:tcW w:w="1440" w:type="dxa"/>
            <w:vAlign w:val="center"/>
          </w:tcPr>
          <w:p w:rsidR="00462B8F" w:rsidRDefault="002D73CB" w:rsidP="00950CEB">
            <w:pPr>
              <w:jc w:val="center"/>
              <w:rPr>
                <w:sz w:val="26"/>
                <w:szCs w:val="26"/>
              </w:rPr>
            </w:pPr>
            <w:r>
              <w:rPr>
                <w:sz w:val="26"/>
                <w:szCs w:val="26"/>
              </w:rPr>
              <w:t>Chuyên khảo</w:t>
            </w:r>
          </w:p>
        </w:tc>
        <w:tc>
          <w:tcPr>
            <w:tcW w:w="2790" w:type="dxa"/>
            <w:vAlign w:val="center"/>
          </w:tcPr>
          <w:p w:rsidR="00462B8F" w:rsidRDefault="002D73CB" w:rsidP="002D73CB">
            <w:pPr>
              <w:spacing w:before="120" w:after="120"/>
              <w:rPr>
                <w:sz w:val="26"/>
                <w:szCs w:val="26"/>
              </w:rPr>
            </w:pPr>
            <w:r>
              <w:rPr>
                <w:sz w:val="26"/>
                <w:szCs w:val="26"/>
              </w:rPr>
              <w:t>ThS. Bùi T.Kinh Ngân</w:t>
            </w:r>
          </w:p>
        </w:tc>
      </w:tr>
      <w:tr w:rsidR="00462B8F" w:rsidTr="00950CEB">
        <w:tc>
          <w:tcPr>
            <w:tcW w:w="738" w:type="dxa"/>
            <w:vAlign w:val="center"/>
          </w:tcPr>
          <w:p w:rsidR="00462B8F" w:rsidRPr="00851152" w:rsidRDefault="00462B8F" w:rsidP="00462B8F">
            <w:pPr>
              <w:jc w:val="center"/>
              <w:rPr>
                <w:rFonts w:eastAsia="Times New Roman" w:cs="Times New Roman"/>
                <w:color w:val="000000"/>
                <w:sz w:val="24"/>
                <w:szCs w:val="24"/>
              </w:rPr>
            </w:pPr>
            <w:r>
              <w:rPr>
                <w:rFonts w:eastAsia="Times New Roman" w:cs="Times New Roman"/>
                <w:color w:val="000000"/>
                <w:sz w:val="24"/>
                <w:szCs w:val="24"/>
              </w:rPr>
              <w:t>65</w:t>
            </w:r>
          </w:p>
        </w:tc>
        <w:tc>
          <w:tcPr>
            <w:tcW w:w="4014" w:type="dxa"/>
            <w:gridSpan w:val="2"/>
            <w:vAlign w:val="center"/>
          </w:tcPr>
          <w:p w:rsidR="00462B8F" w:rsidRDefault="00462B8F" w:rsidP="00950CEB">
            <w:pPr>
              <w:spacing w:before="120" w:after="120"/>
              <w:jc w:val="both"/>
              <w:rPr>
                <w:sz w:val="26"/>
                <w:szCs w:val="26"/>
              </w:rPr>
            </w:pPr>
            <w:r>
              <w:rPr>
                <w:sz w:val="26"/>
                <w:szCs w:val="26"/>
              </w:rPr>
              <w:t>Bắt buộc chuyển giao quyền sử dụng sáng chế và vấn đề bảo vệ sức khỏe cộng đồng</w:t>
            </w:r>
          </w:p>
        </w:tc>
        <w:tc>
          <w:tcPr>
            <w:tcW w:w="900" w:type="dxa"/>
            <w:vAlign w:val="center"/>
          </w:tcPr>
          <w:p w:rsidR="00462B8F" w:rsidRDefault="002D73CB" w:rsidP="00950CEB">
            <w:pPr>
              <w:spacing w:before="120" w:after="120"/>
              <w:jc w:val="center"/>
              <w:rPr>
                <w:sz w:val="26"/>
                <w:szCs w:val="26"/>
              </w:rPr>
            </w:pPr>
            <w:r>
              <w:rPr>
                <w:sz w:val="26"/>
                <w:szCs w:val="26"/>
              </w:rPr>
              <w:t>2013</w:t>
            </w:r>
          </w:p>
        </w:tc>
        <w:tc>
          <w:tcPr>
            <w:tcW w:w="1980" w:type="dxa"/>
            <w:gridSpan w:val="3"/>
            <w:vAlign w:val="center"/>
          </w:tcPr>
          <w:p w:rsidR="00462B8F" w:rsidRDefault="002D73CB" w:rsidP="00950CEB">
            <w:pPr>
              <w:spacing w:before="120" w:after="120"/>
              <w:jc w:val="center"/>
              <w:rPr>
                <w:sz w:val="26"/>
                <w:szCs w:val="26"/>
              </w:rPr>
            </w:pPr>
            <w:r>
              <w:rPr>
                <w:sz w:val="26"/>
                <w:szCs w:val="26"/>
              </w:rPr>
              <w:t>ĐHQG HCM</w:t>
            </w:r>
          </w:p>
        </w:tc>
        <w:tc>
          <w:tcPr>
            <w:tcW w:w="900" w:type="dxa"/>
            <w:gridSpan w:val="2"/>
            <w:vAlign w:val="center"/>
          </w:tcPr>
          <w:p w:rsidR="00462B8F" w:rsidRDefault="002D73CB" w:rsidP="00950CEB">
            <w:pPr>
              <w:spacing w:before="120" w:after="120"/>
              <w:jc w:val="center"/>
              <w:rPr>
                <w:sz w:val="26"/>
                <w:szCs w:val="26"/>
              </w:rPr>
            </w:pPr>
            <w:r>
              <w:rPr>
                <w:sz w:val="26"/>
                <w:szCs w:val="26"/>
              </w:rPr>
              <w:t>3</w:t>
            </w:r>
          </w:p>
        </w:tc>
        <w:tc>
          <w:tcPr>
            <w:tcW w:w="810" w:type="dxa"/>
            <w:vAlign w:val="center"/>
          </w:tcPr>
          <w:p w:rsidR="00462B8F" w:rsidRPr="00F25789" w:rsidRDefault="00462B8F" w:rsidP="00950CEB">
            <w:pPr>
              <w:spacing w:before="120" w:after="120"/>
              <w:jc w:val="center"/>
              <w:rPr>
                <w:sz w:val="26"/>
                <w:szCs w:val="26"/>
              </w:rPr>
            </w:pPr>
          </w:p>
        </w:tc>
        <w:tc>
          <w:tcPr>
            <w:tcW w:w="1440" w:type="dxa"/>
            <w:vAlign w:val="center"/>
          </w:tcPr>
          <w:p w:rsidR="00462B8F" w:rsidRDefault="002D73CB" w:rsidP="00950CEB">
            <w:pPr>
              <w:jc w:val="center"/>
              <w:rPr>
                <w:sz w:val="26"/>
                <w:szCs w:val="26"/>
              </w:rPr>
            </w:pPr>
            <w:r>
              <w:rPr>
                <w:sz w:val="26"/>
                <w:szCs w:val="26"/>
              </w:rPr>
              <w:t>Chuyên khảo</w:t>
            </w:r>
          </w:p>
        </w:tc>
        <w:tc>
          <w:tcPr>
            <w:tcW w:w="2790" w:type="dxa"/>
            <w:vAlign w:val="center"/>
          </w:tcPr>
          <w:p w:rsidR="00462B8F" w:rsidRDefault="002D73CB" w:rsidP="00950CEB">
            <w:pPr>
              <w:spacing w:before="120" w:after="120"/>
              <w:rPr>
                <w:sz w:val="26"/>
                <w:szCs w:val="26"/>
              </w:rPr>
            </w:pPr>
            <w:r>
              <w:rPr>
                <w:sz w:val="26"/>
                <w:szCs w:val="26"/>
              </w:rPr>
              <w:t>TS.Lê Thị Nam Giang</w:t>
            </w:r>
          </w:p>
        </w:tc>
      </w:tr>
      <w:tr w:rsidR="00462B8F" w:rsidTr="00950CEB">
        <w:tc>
          <w:tcPr>
            <w:tcW w:w="738" w:type="dxa"/>
            <w:vAlign w:val="center"/>
          </w:tcPr>
          <w:p w:rsidR="00462B8F" w:rsidRPr="00851152" w:rsidRDefault="00462B8F" w:rsidP="00462B8F">
            <w:pPr>
              <w:jc w:val="center"/>
              <w:rPr>
                <w:rFonts w:eastAsia="Times New Roman" w:cs="Times New Roman"/>
                <w:color w:val="000000"/>
                <w:sz w:val="24"/>
                <w:szCs w:val="24"/>
              </w:rPr>
            </w:pPr>
            <w:r>
              <w:rPr>
                <w:rFonts w:eastAsia="Times New Roman" w:cs="Times New Roman"/>
                <w:color w:val="000000"/>
                <w:sz w:val="24"/>
                <w:szCs w:val="24"/>
              </w:rPr>
              <w:t>66</w:t>
            </w:r>
          </w:p>
        </w:tc>
        <w:tc>
          <w:tcPr>
            <w:tcW w:w="4014" w:type="dxa"/>
            <w:gridSpan w:val="2"/>
            <w:vAlign w:val="center"/>
          </w:tcPr>
          <w:p w:rsidR="00462B8F" w:rsidRDefault="00462B8F" w:rsidP="00950CEB">
            <w:pPr>
              <w:spacing w:before="120" w:after="120"/>
              <w:jc w:val="both"/>
              <w:rPr>
                <w:sz w:val="26"/>
                <w:szCs w:val="26"/>
              </w:rPr>
            </w:pPr>
            <w:r>
              <w:rPr>
                <w:sz w:val="26"/>
                <w:szCs w:val="26"/>
              </w:rPr>
              <w:t>Tuyển tập một số văn bản về trọng tài và hòa giải thương mại</w:t>
            </w:r>
          </w:p>
        </w:tc>
        <w:tc>
          <w:tcPr>
            <w:tcW w:w="900" w:type="dxa"/>
            <w:vAlign w:val="center"/>
          </w:tcPr>
          <w:p w:rsidR="00462B8F" w:rsidRDefault="00462B8F" w:rsidP="00950CEB">
            <w:pPr>
              <w:spacing w:before="120" w:after="120"/>
              <w:jc w:val="center"/>
              <w:rPr>
                <w:sz w:val="26"/>
                <w:szCs w:val="26"/>
              </w:rPr>
            </w:pPr>
          </w:p>
        </w:tc>
        <w:tc>
          <w:tcPr>
            <w:tcW w:w="1980" w:type="dxa"/>
            <w:gridSpan w:val="3"/>
            <w:vAlign w:val="center"/>
          </w:tcPr>
          <w:p w:rsidR="00462B8F" w:rsidRDefault="002D73CB" w:rsidP="00950CEB">
            <w:pPr>
              <w:spacing w:before="120" w:after="120"/>
              <w:jc w:val="center"/>
              <w:rPr>
                <w:sz w:val="26"/>
                <w:szCs w:val="26"/>
              </w:rPr>
            </w:pPr>
            <w:r>
              <w:rPr>
                <w:sz w:val="26"/>
                <w:szCs w:val="26"/>
              </w:rPr>
              <w:t>Từ điển Bách khoa</w:t>
            </w:r>
          </w:p>
        </w:tc>
        <w:tc>
          <w:tcPr>
            <w:tcW w:w="900" w:type="dxa"/>
            <w:gridSpan w:val="2"/>
            <w:vAlign w:val="center"/>
          </w:tcPr>
          <w:p w:rsidR="00462B8F" w:rsidRDefault="002D73CB" w:rsidP="00950CEB">
            <w:pPr>
              <w:spacing w:before="120" w:after="120"/>
              <w:jc w:val="center"/>
              <w:rPr>
                <w:sz w:val="26"/>
                <w:szCs w:val="26"/>
              </w:rPr>
            </w:pPr>
            <w:r>
              <w:rPr>
                <w:sz w:val="26"/>
                <w:szCs w:val="26"/>
              </w:rPr>
              <w:t>19</w:t>
            </w:r>
          </w:p>
        </w:tc>
        <w:tc>
          <w:tcPr>
            <w:tcW w:w="810" w:type="dxa"/>
            <w:vAlign w:val="center"/>
          </w:tcPr>
          <w:p w:rsidR="00462B8F" w:rsidRPr="00F25789" w:rsidRDefault="00462B8F" w:rsidP="00950CEB">
            <w:pPr>
              <w:spacing w:before="120" w:after="120"/>
              <w:jc w:val="center"/>
              <w:rPr>
                <w:sz w:val="26"/>
                <w:szCs w:val="26"/>
              </w:rPr>
            </w:pPr>
          </w:p>
        </w:tc>
        <w:tc>
          <w:tcPr>
            <w:tcW w:w="1440" w:type="dxa"/>
            <w:vAlign w:val="center"/>
          </w:tcPr>
          <w:p w:rsidR="00462B8F" w:rsidRDefault="002D73CB" w:rsidP="00950CEB">
            <w:pPr>
              <w:jc w:val="center"/>
              <w:rPr>
                <w:sz w:val="26"/>
                <w:szCs w:val="26"/>
              </w:rPr>
            </w:pPr>
            <w:r>
              <w:rPr>
                <w:sz w:val="26"/>
                <w:szCs w:val="26"/>
              </w:rPr>
              <w:t>Chuyên khảo</w:t>
            </w:r>
          </w:p>
        </w:tc>
        <w:tc>
          <w:tcPr>
            <w:tcW w:w="2790" w:type="dxa"/>
            <w:vAlign w:val="center"/>
          </w:tcPr>
          <w:p w:rsidR="00462B8F" w:rsidRDefault="002D73CB" w:rsidP="002D73CB">
            <w:pPr>
              <w:spacing w:before="120" w:after="120"/>
              <w:rPr>
                <w:sz w:val="26"/>
                <w:szCs w:val="26"/>
              </w:rPr>
            </w:pPr>
            <w:r>
              <w:rPr>
                <w:sz w:val="26"/>
                <w:szCs w:val="26"/>
              </w:rPr>
              <w:t>Nhà PL Việt -Pháp</w:t>
            </w:r>
          </w:p>
        </w:tc>
      </w:tr>
      <w:tr w:rsidR="002D73CB" w:rsidTr="00950CEB">
        <w:tc>
          <w:tcPr>
            <w:tcW w:w="738" w:type="dxa"/>
            <w:vAlign w:val="center"/>
          </w:tcPr>
          <w:p w:rsidR="002D73CB" w:rsidRPr="00851152" w:rsidRDefault="002D73CB" w:rsidP="002D73CB">
            <w:pPr>
              <w:jc w:val="center"/>
              <w:rPr>
                <w:rFonts w:eastAsia="Times New Roman" w:cs="Times New Roman"/>
                <w:color w:val="000000"/>
                <w:sz w:val="24"/>
                <w:szCs w:val="24"/>
              </w:rPr>
            </w:pPr>
            <w:r>
              <w:rPr>
                <w:rFonts w:eastAsia="Times New Roman" w:cs="Times New Roman"/>
                <w:color w:val="000000"/>
                <w:sz w:val="24"/>
                <w:szCs w:val="24"/>
              </w:rPr>
              <w:t>67</w:t>
            </w:r>
          </w:p>
        </w:tc>
        <w:tc>
          <w:tcPr>
            <w:tcW w:w="4014" w:type="dxa"/>
            <w:gridSpan w:val="2"/>
            <w:vAlign w:val="center"/>
          </w:tcPr>
          <w:p w:rsidR="002D73CB" w:rsidRDefault="002D73CB" w:rsidP="002D73CB">
            <w:pPr>
              <w:spacing w:before="120" w:after="120"/>
              <w:jc w:val="both"/>
              <w:rPr>
                <w:sz w:val="26"/>
                <w:szCs w:val="26"/>
              </w:rPr>
            </w:pPr>
            <w:r>
              <w:rPr>
                <w:sz w:val="26"/>
                <w:szCs w:val="26"/>
              </w:rPr>
              <w:t>Bộ nguyên tắc của Unidroit về hợp đồng thương mại quốc tế 2004</w:t>
            </w:r>
          </w:p>
        </w:tc>
        <w:tc>
          <w:tcPr>
            <w:tcW w:w="900" w:type="dxa"/>
            <w:vAlign w:val="center"/>
          </w:tcPr>
          <w:p w:rsidR="002D73CB" w:rsidRDefault="002D73CB" w:rsidP="002D73CB">
            <w:pPr>
              <w:spacing w:before="120" w:after="120"/>
              <w:jc w:val="center"/>
              <w:rPr>
                <w:sz w:val="26"/>
                <w:szCs w:val="26"/>
              </w:rPr>
            </w:pPr>
          </w:p>
        </w:tc>
        <w:tc>
          <w:tcPr>
            <w:tcW w:w="1980" w:type="dxa"/>
            <w:gridSpan w:val="3"/>
            <w:vAlign w:val="center"/>
          </w:tcPr>
          <w:p w:rsidR="002D73CB" w:rsidRDefault="002D73CB" w:rsidP="002D73CB">
            <w:pPr>
              <w:spacing w:before="120" w:after="120"/>
              <w:jc w:val="center"/>
              <w:rPr>
                <w:sz w:val="26"/>
                <w:szCs w:val="26"/>
              </w:rPr>
            </w:pPr>
            <w:r>
              <w:rPr>
                <w:sz w:val="26"/>
                <w:szCs w:val="26"/>
              </w:rPr>
              <w:t>Từ điển Bách khoa</w:t>
            </w:r>
          </w:p>
        </w:tc>
        <w:tc>
          <w:tcPr>
            <w:tcW w:w="900" w:type="dxa"/>
            <w:gridSpan w:val="2"/>
            <w:vAlign w:val="center"/>
          </w:tcPr>
          <w:p w:rsidR="002D73CB" w:rsidRDefault="002D73CB" w:rsidP="002D73CB">
            <w:pPr>
              <w:spacing w:before="120" w:after="120"/>
              <w:jc w:val="center"/>
              <w:rPr>
                <w:sz w:val="26"/>
                <w:szCs w:val="26"/>
              </w:rPr>
            </w:pPr>
            <w:r>
              <w:rPr>
                <w:sz w:val="26"/>
                <w:szCs w:val="26"/>
              </w:rPr>
              <w:t>16</w:t>
            </w:r>
          </w:p>
        </w:tc>
        <w:tc>
          <w:tcPr>
            <w:tcW w:w="810" w:type="dxa"/>
            <w:vAlign w:val="center"/>
          </w:tcPr>
          <w:p w:rsidR="002D73CB" w:rsidRPr="00F25789" w:rsidRDefault="002D73CB" w:rsidP="002D73CB">
            <w:pPr>
              <w:spacing w:before="120" w:after="120"/>
              <w:jc w:val="center"/>
              <w:rPr>
                <w:sz w:val="26"/>
                <w:szCs w:val="26"/>
              </w:rPr>
            </w:pPr>
          </w:p>
        </w:tc>
        <w:tc>
          <w:tcPr>
            <w:tcW w:w="1440" w:type="dxa"/>
            <w:vAlign w:val="center"/>
          </w:tcPr>
          <w:p w:rsidR="002D73CB" w:rsidRDefault="002D73CB" w:rsidP="002D73CB">
            <w:pPr>
              <w:jc w:val="center"/>
              <w:rPr>
                <w:sz w:val="26"/>
                <w:szCs w:val="26"/>
              </w:rPr>
            </w:pPr>
            <w:r>
              <w:rPr>
                <w:sz w:val="26"/>
                <w:szCs w:val="26"/>
              </w:rPr>
              <w:t>Chuyên khảo</w:t>
            </w:r>
          </w:p>
        </w:tc>
        <w:tc>
          <w:tcPr>
            <w:tcW w:w="2790" w:type="dxa"/>
            <w:vAlign w:val="center"/>
          </w:tcPr>
          <w:p w:rsidR="002D73CB" w:rsidRDefault="002D73CB" w:rsidP="002D73CB">
            <w:pPr>
              <w:spacing w:before="120" w:after="120"/>
              <w:rPr>
                <w:sz w:val="26"/>
                <w:szCs w:val="26"/>
              </w:rPr>
            </w:pPr>
            <w:r>
              <w:rPr>
                <w:sz w:val="26"/>
                <w:szCs w:val="26"/>
              </w:rPr>
              <w:t>Nhà PL Việt -Pháp</w:t>
            </w:r>
          </w:p>
        </w:tc>
      </w:tr>
      <w:tr w:rsidR="002D73CB" w:rsidTr="00950CEB">
        <w:tc>
          <w:tcPr>
            <w:tcW w:w="738" w:type="dxa"/>
            <w:vAlign w:val="center"/>
          </w:tcPr>
          <w:p w:rsidR="002D73CB" w:rsidRPr="00851152" w:rsidRDefault="002D73CB" w:rsidP="002D73CB">
            <w:pPr>
              <w:jc w:val="center"/>
              <w:rPr>
                <w:rFonts w:eastAsia="Times New Roman" w:cs="Times New Roman"/>
                <w:color w:val="000000"/>
                <w:sz w:val="24"/>
                <w:szCs w:val="24"/>
              </w:rPr>
            </w:pPr>
            <w:r>
              <w:rPr>
                <w:rFonts w:eastAsia="Times New Roman" w:cs="Times New Roman"/>
                <w:color w:val="000000"/>
                <w:sz w:val="24"/>
                <w:szCs w:val="24"/>
              </w:rPr>
              <w:t>68</w:t>
            </w:r>
          </w:p>
        </w:tc>
        <w:tc>
          <w:tcPr>
            <w:tcW w:w="4014" w:type="dxa"/>
            <w:gridSpan w:val="2"/>
            <w:vAlign w:val="center"/>
          </w:tcPr>
          <w:p w:rsidR="002D73CB" w:rsidRDefault="002D73CB" w:rsidP="002D73CB">
            <w:pPr>
              <w:spacing w:before="120" w:after="120"/>
              <w:jc w:val="both"/>
              <w:rPr>
                <w:sz w:val="26"/>
                <w:szCs w:val="26"/>
              </w:rPr>
            </w:pPr>
            <w:r>
              <w:rPr>
                <w:sz w:val="26"/>
                <w:szCs w:val="26"/>
              </w:rPr>
              <w:t>Tòa án hình sự quốc tế và việc gia nhập của Việt Nam</w:t>
            </w:r>
          </w:p>
        </w:tc>
        <w:tc>
          <w:tcPr>
            <w:tcW w:w="900" w:type="dxa"/>
            <w:vAlign w:val="center"/>
          </w:tcPr>
          <w:p w:rsidR="002D73CB" w:rsidRDefault="002D73CB" w:rsidP="002D73CB">
            <w:pPr>
              <w:spacing w:before="120" w:after="120"/>
              <w:jc w:val="center"/>
              <w:rPr>
                <w:sz w:val="26"/>
                <w:szCs w:val="26"/>
              </w:rPr>
            </w:pPr>
          </w:p>
        </w:tc>
        <w:tc>
          <w:tcPr>
            <w:tcW w:w="1980" w:type="dxa"/>
            <w:gridSpan w:val="3"/>
            <w:vAlign w:val="center"/>
          </w:tcPr>
          <w:p w:rsidR="002D73CB" w:rsidRDefault="002D73CB" w:rsidP="002D73CB">
            <w:pPr>
              <w:spacing w:before="120" w:after="120"/>
              <w:jc w:val="center"/>
              <w:rPr>
                <w:sz w:val="26"/>
                <w:szCs w:val="26"/>
              </w:rPr>
            </w:pPr>
            <w:r>
              <w:rPr>
                <w:sz w:val="26"/>
                <w:szCs w:val="26"/>
              </w:rPr>
              <w:t>Tư pháp</w:t>
            </w:r>
          </w:p>
        </w:tc>
        <w:tc>
          <w:tcPr>
            <w:tcW w:w="900" w:type="dxa"/>
            <w:gridSpan w:val="2"/>
            <w:vAlign w:val="center"/>
          </w:tcPr>
          <w:p w:rsidR="002D73CB" w:rsidRDefault="002D73CB" w:rsidP="002D73CB">
            <w:pPr>
              <w:spacing w:before="120" w:after="120"/>
              <w:jc w:val="center"/>
              <w:rPr>
                <w:sz w:val="26"/>
                <w:szCs w:val="26"/>
              </w:rPr>
            </w:pPr>
            <w:r>
              <w:rPr>
                <w:sz w:val="26"/>
                <w:szCs w:val="26"/>
              </w:rPr>
              <w:t>3</w:t>
            </w:r>
          </w:p>
        </w:tc>
        <w:tc>
          <w:tcPr>
            <w:tcW w:w="810" w:type="dxa"/>
            <w:vAlign w:val="center"/>
          </w:tcPr>
          <w:p w:rsidR="002D73CB" w:rsidRPr="00F25789" w:rsidRDefault="002D73CB" w:rsidP="002D73CB">
            <w:pPr>
              <w:spacing w:before="120" w:after="120"/>
              <w:jc w:val="center"/>
              <w:rPr>
                <w:sz w:val="26"/>
                <w:szCs w:val="26"/>
              </w:rPr>
            </w:pPr>
          </w:p>
        </w:tc>
        <w:tc>
          <w:tcPr>
            <w:tcW w:w="1440" w:type="dxa"/>
            <w:vAlign w:val="center"/>
          </w:tcPr>
          <w:p w:rsidR="002D73CB" w:rsidRDefault="002D73CB" w:rsidP="002D73CB">
            <w:pPr>
              <w:jc w:val="center"/>
              <w:rPr>
                <w:sz w:val="26"/>
                <w:szCs w:val="26"/>
              </w:rPr>
            </w:pPr>
            <w:r>
              <w:rPr>
                <w:sz w:val="26"/>
                <w:szCs w:val="26"/>
              </w:rPr>
              <w:t>Chuyên khảo</w:t>
            </w:r>
          </w:p>
        </w:tc>
        <w:tc>
          <w:tcPr>
            <w:tcW w:w="2790" w:type="dxa"/>
            <w:vAlign w:val="center"/>
          </w:tcPr>
          <w:p w:rsidR="002D73CB" w:rsidRDefault="002D73CB" w:rsidP="002D73CB">
            <w:pPr>
              <w:spacing w:before="120" w:after="120"/>
              <w:rPr>
                <w:sz w:val="26"/>
                <w:szCs w:val="26"/>
              </w:rPr>
            </w:pPr>
            <w:r>
              <w:rPr>
                <w:sz w:val="26"/>
                <w:szCs w:val="26"/>
              </w:rPr>
              <w:t>Trung tâm Luật biển và hàng hải quốc tế</w:t>
            </w:r>
          </w:p>
        </w:tc>
      </w:tr>
      <w:tr w:rsidR="002D73CB" w:rsidTr="00950CEB">
        <w:tc>
          <w:tcPr>
            <w:tcW w:w="738" w:type="dxa"/>
            <w:vAlign w:val="center"/>
          </w:tcPr>
          <w:p w:rsidR="002D73CB" w:rsidRPr="00851152" w:rsidRDefault="002D73CB" w:rsidP="002D73CB">
            <w:pPr>
              <w:jc w:val="center"/>
              <w:rPr>
                <w:rFonts w:eastAsia="Times New Roman" w:cs="Times New Roman"/>
                <w:color w:val="000000"/>
                <w:sz w:val="24"/>
                <w:szCs w:val="24"/>
              </w:rPr>
            </w:pPr>
            <w:r>
              <w:rPr>
                <w:rFonts w:eastAsia="Times New Roman" w:cs="Times New Roman"/>
                <w:color w:val="000000"/>
                <w:sz w:val="24"/>
                <w:szCs w:val="24"/>
              </w:rPr>
              <w:t>69</w:t>
            </w:r>
          </w:p>
        </w:tc>
        <w:tc>
          <w:tcPr>
            <w:tcW w:w="4014" w:type="dxa"/>
            <w:gridSpan w:val="2"/>
            <w:vAlign w:val="center"/>
          </w:tcPr>
          <w:p w:rsidR="002D73CB" w:rsidRDefault="002D73CB" w:rsidP="002D73CB">
            <w:pPr>
              <w:spacing w:before="120" w:after="120"/>
              <w:jc w:val="both"/>
              <w:rPr>
                <w:sz w:val="26"/>
                <w:szCs w:val="26"/>
              </w:rPr>
            </w:pPr>
            <w:r>
              <w:rPr>
                <w:sz w:val="26"/>
                <w:szCs w:val="26"/>
              </w:rPr>
              <w:t>Hình phạt tử hình trong luật quốc tế</w:t>
            </w:r>
          </w:p>
        </w:tc>
        <w:tc>
          <w:tcPr>
            <w:tcW w:w="900" w:type="dxa"/>
            <w:vAlign w:val="center"/>
          </w:tcPr>
          <w:p w:rsidR="002D73CB" w:rsidRDefault="002D73CB" w:rsidP="002D73CB">
            <w:pPr>
              <w:spacing w:before="120" w:after="120"/>
              <w:jc w:val="center"/>
              <w:rPr>
                <w:sz w:val="26"/>
                <w:szCs w:val="26"/>
              </w:rPr>
            </w:pPr>
            <w:r>
              <w:rPr>
                <w:sz w:val="26"/>
                <w:szCs w:val="26"/>
              </w:rPr>
              <w:t>2008</w:t>
            </w:r>
          </w:p>
        </w:tc>
        <w:tc>
          <w:tcPr>
            <w:tcW w:w="1980" w:type="dxa"/>
            <w:gridSpan w:val="3"/>
            <w:vAlign w:val="center"/>
          </w:tcPr>
          <w:p w:rsidR="002D73CB" w:rsidRDefault="002D73CB" w:rsidP="002D73CB">
            <w:pPr>
              <w:spacing w:before="120" w:after="120"/>
              <w:jc w:val="center"/>
              <w:rPr>
                <w:sz w:val="26"/>
                <w:szCs w:val="26"/>
              </w:rPr>
            </w:pPr>
            <w:r>
              <w:rPr>
                <w:sz w:val="26"/>
                <w:szCs w:val="26"/>
              </w:rPr>
              <w:t>Hồng Đức</w:t>
            </w:r>
          </w:p>
        </w:tc>
        <w:tc>
          <w:tcPr>
            <w:tcW w:w="900" w:type="dxa"/>
            <w:gridSpan w:val="2"/>
            <w:vAlign w:val="center"/>
          </w:tcPr>
          <w:p w:rsidR="002D73CB" w:rsidRDefault="002D73CB" w:rsidP="002D73CB">
            <w:pPr>
              <w:spacing w:before="120" w:after="120"/>
              <w:jc w:val="center"/>
              <w:rPr>
                <w:sz w:val="26"/>
                <w:szCs w:val="26"/>
              </w:rPr>
            </w:pPr>
            <w:r>
              <w:rPr>
                <w:sz w:val="26"/>
                <w:szCs w:val="26"/>
              </w:rPr>
              <w:t>7</w:t>
            </w:r>
          </w:p>
        </w:tc>
        <w:tc>
          <w:tcPr>
            <w:tcW w:w="810" w:type="dxa"/>
            <w:vAlign w:val="center"/>
          </w:tcPr>
          <w:p w:rsidR="002D73CB" w:rsidRPr="00F25789" w:rsidRDefault="002D73CB" w:rsidP="002D73CB">
            <w:pPr>
              <w:spacing w:before="120" w:after="120"/>
              <w:jc w:val="center"/>
              <w:rPr>
                <w:sz w:val="26"/>
                <w:szCs w:val="26"/>
              </w:rPr>
            </w:pPr>
          </w:p>
        </w:tc>
        <w:tc>
          <w:tcPr>
            <w:tcW w:w="1440" w:type="dxa"/>
            <w:vAlign w:val="center"/>
          </w:tcPr>
          <w:p w:rsidR="002D73CB" w:rsidRDefault="002D73CB" w:rsidP="002D73CB">
            <w:pPr>
              <w:jc w:val="center"/>
              <w:rPr>
                <w:sz w:val="26"/>
                <w:szCs w:val="26"/>
              </w:rPr>
            </w:pPr>
            <w:r>
              <w:rPr>
                <w:sz w:val="26"/>
                <w:szCs w:val="26"/>
              </w:rPr>
              <w:t>Chuyên khảo</w:t>
            </w:r>
          </w:p>
        </w:tc>
        <w:tc>
          <w:tcPr>
            <w:tcW w:w="2790" w:type="dxa"/>
            <w:vAlign w:val="center"/>
          </w:tcPr>
          <w:p w:rsidR="002D73CB" w:rsidRDefault="002D73CB" w:rsidP="002D73CB">
            <w:pPr>
              <w:spacing w:before="120" w:after="120"/>
              <w:rPr>
                <w:sz w:val="26"/>
                <w:szCs w:val="26"/>
              </w:rPr>
            </w:pPr>
            <w:r>
              <w:rPr>
                <w:sz w:val="26"/>
                <w:szCs w:val="26"/>
              </w:rPr>
              <w:t>Hội luật gia Việt Nam</w:t>
            </w:r>
          </w:p>
        </w:tc>
      </w:tr>
      <w:tr w:rsidR="002D73CB" w:rsidTr="00950CEB">
        <w:tc>
          <w:tcPr>
            <w:tcW w:w="738" w:type="dxa"/>
            <w:vAlign w:val="center"/>
          </w:tcPr>
          <w:p w:rsidR="002D73CB" w:rsidRPr="00851152" w:rsidRDefault="002D73CB" w:rsidP="002D73CB">
            <w:pPr>
              <w:jc w:val="center"/>
              <w:rPr>
                <w:rFonts w:eastAsia="Times New Roman" w:cs="Times New Roman"/>
                <w:color w:val="000000"/>
                <w:sz w:val="24"/>
                <w:szCs w:val="24"/>
              </w:rPr>
            </w:pPr>
            <w:r>
              <w:rPr>
                <w:rFonts w:eastAsia="Times New Roman" w:cs="Times New Roman"/>
                <w:color w:val="000000"/>
                <w:sz w:val="24"/>
                <w:szCs w:val="24"/>
              </w:rPr>
              <w:t>70</w:t>
            </w:r>
          </w:p>
        </w:tc>
        <w:tc>
          <w:tcPr>
            <w:tcW w:w="4014" w:type="dxa"/>
            <w:gridSpan w:val="2"/>
            <w:vAlign w:val="center"/>
          </w:tcPr>
          <w:p w:rsidR="002D73CB" w:rsidRDefault="002D73CB" w:rsidP="002D73CB">
            <w:pPr>
              <w:spacing w:before="120" w:after="120"/>
              <w:jc w:val="both"/>
              <w:rPr>
                <w:sz w:val="26"/>
                <w:szCs w:val="26"/>
              </w:rPr>
            </w:pPr>
            <w:r>
              <w:rPr>
                <w:sz w:val="26"/>
                <w:szCs w:val="26"/>
              </w:rPr>
              <w:t>Luật quốc tế. Những điều cần biết</w:t>
            </w:r>
          </w:p>
        </w:tc>
        <w:tc>
          <w:tcPr>
            <w:tcW w:w="900" w:type="dxa"/>
            <w:vAlign w:val="center"/>
          </w:tcPr>
          <w:p w:rsidR="002D73CB" w:rsidRDefault="002D73CB" w:rsidP="002D73CB">
            <w:pPr>
              <w:spacing w:before="120" w:after="120"/>
              <w:jc w:val="center"/>
              <w:rPr>
                <w:sz w:val="26"/>
                <w:szCs w:val="26"/>
              </w:rPr>
            </w:pPr>
            <w:r>
              <w:rPr>
                <w:sz w:val="26"/>
                <w:szCs w:val="26"/>
              </w:rPr>
              <w:t>2010</w:t>
            </w:r>
          </w:p>
        </w:tc>
        <w:tc>
          <w:tcPr>
            <w:tcW w:w="1980" w:type="dxa"/>
            <w:gridSpan w:val="3"/>
            <w:vAlign w:val="center"/>
          </w:tcPr>
          <w:p w:rsidR="002D73CB" w:rsidRDefault="002D73CB" w:rsidP="002D73CB">
            <w:pPr>
              <w:spacing w:before="120" w:after="120"/>
              <w:jc w:val="center"/>
              <w:rPr>
                <w:sz w:val="26"/>
                <w:szCs w:val="26"/>
              </w:rPr>
            </w:pPr>
            <w:r>
              <w:rPr>
                <w:sz w:val="26"/>
                <w:szCs w:val="26"/>
              </w:rPr>
              <w:t>CAND</w:t>
            </w:r>
          </w:p>
        </w:tc>
        <w:tc>
          <w:tcPr>
            <w:tcW w:w="900" w:type="dxa"/>
            <w:gridSpan w:val="2"/>
            <w:vAlign w:val="center"/>
          </w:tcPr>
          <w:p w:rsidR="002D73CB" w:rsidRDefault="002D73CB" w:rsidP="002D73CB">
            <w:pPr>
              <w:spacing w:before="120" w:after="120"/>
              <w:jc w:val="center"/>
              <w:rPr>
                <w:sz w:val="26"/>
                <w:szCs w:val="26"/>
              </w:rPr>
            </w:pPr>
            <w:r>
              <w:rPr>
                <w:sz w:val="26"/>
                <w:szCs w:val="26"/>
              </w:rPr>
              <w:t>9</w:t>
            </w:r>
          </w:p>
        </w:tc>
        <w:tc>
          <w:tcPr>
            <w:tcW w:w="810" w:type="dxa"/>
            <w:vAlign w:val="center"/>
          </w:tcPr>
          <w:p w:rsidR="002D73CB" w:rsidRPr="00F25789" w:rsidRDefault="002D73CB" w:rsidP="002D73CB">
            <w:pPr>
              <w:spacing w:before="120" w:after="120"/>
              <w:jc w:val="center"/>
              <w:rPr>
                <w:sz w:val="26"/>
                <w:szCs w:val="26"/>
              </w:rPr>
            </w:pPr>
          </w:p>
        </w:tc>
        <w:tc>
          <w:tcPr>
            <w:tcW w:w="1440" w:type="dxa"/>
            <w:vAlign w:val="center"/>
          </w:tcPr>
          <w:p w:rsidR="002D73CB" w:rsidRDefault="002D73CB" w:rsidP="002D73CB">
            <w:pPr>
              <w:jc w:val="center"/>
              <w:rPr>
                <w:sz w:val="26"/>
                <w:szCs w:val="26"/>
              </w:rPr>
            </w:pPr>
            <w:r>
              <w:rPr>
                <w:sz w:val="26"/>
                <w:szCs w:val="26"/>
              </w:rPr>
              <w:t>Chuyên khảo</w:t>
            </w:r>
          </w:p>
        </w:tc>
        <w:tc>
          <w:tcPr>
            <w:tcW w:w="2790" w:type="dxa"/>
            <w:vAlign w:val="center"/>
          </w:tcPr>
          <w:p w:rsidR="002D73CB" w:rsidRDefault="002D73CB" w:rsidP="002D73CB">
            <w:pPr>
              <w:spacing w:before="120" w:after="120"/>
              <w:rPr>
                <w:sz w:val="26"/>
                <w:szCs w:val="26"/>
              </w:rPr>
            </w:pPr>
            <w:r>
              <w:rPr>
                <w:sz w:val="26"/>
                <w:szCs w:val="26"/>
              </w:rPr>
              <w:t>TS. Nguyễn Thị Thuận</w:t>
            </w:r>
          </w:p>
        </w:tc>
      </w:tr>
    </w:tbl>
    <w:p w:rsidR="00290DFF" w:rsidRDefault="00290DFF" w:rsidP="00A70B59">
      <w:pPr>
        <w:spacing w:after="0"/>
        <w:ind w:left="720"/>
        <w:rPr>
          <w:i/>
          <w:sz w:val="26"/>
          <w:szCs w:val="26"/>
        </w:rPr>
      </w:pPr>
    </w:p>
    <w:tbl>
      <w:tblPr>
        <w:tblW w:w="13590" w:type="dxa"/>
        <w:tblInd w:w="18" w:type="dxa"/>
        <w:tblLayout w:type="fixed"/>
        <w:tblLook w:val="04A0" w:firstRow="1" w:lastRow="0" w:firstColumn="1" w:lastColumn="0" w:noHBand="0" w:noVBand="1"/>
      </w:tblPr>
      <w:tblGrid>
        <w:gridCol w:w="745"/>
        <w:gridCol w:w="5105"/>
        <w:gridCol w:w="3510"/>
        <w:gridCol w:w="1890"/>
        <w:gridCol w:w="1170"/>
        <w:gridCol w:w="1170"/>
      </w:tblGrid>
      <w:tr w:rsidR="00290DFF" w:rsidRPr="00851152" w:rsidTr="009C2B51">
        <w:trPr>
          <w:trHeight w:val="645"/>
        </w:trPr>
        <w:tc>
          <w:tcPr>
            <w:tcW w:w="745" w:type="dxa"/>
            <w:tcBorders>
              <w:top w:val="double" w:sz="6" w:space="0" w:color="auto"/>
              <w:left w:val="double" w:sz="6" w:space="0" w:color="auto"/>
              <w:bottom w:val="single" w:sz="4" w:space="0" w:color="auto"/>
              <w:right w:val="single" w:sz="4" w:space="0" w:color="auto"/>
            </w:tcBorders>
            <w:shd w:val="clear" w:color="000000" w:fill="C5D9F1"/>
            <w:noWrap/>
            <w:vAlign w:val="center"/>
            <w:hideMark/>
          </w:tcPr>
          <w:p w:rsidR="00290DFF" w:rsidRPr="00851152" w:rsidRDefault="00290DFF" w:rsidP="009C2B51">
            <w:pPr>
              <w:spacing w:after="0" w:line="240" w:lineRule="auto"/>
              <w:jc w:val="center"/>
              <w:rPr>
                <w:rFonts w:eastAsia="Times New Roman" w:cs="Times New Roman"/>
                <w:b/>
                <w:bCs/>
                <w:color w:val="000000"/>
                <w:sz w:val="24"/>
                <w:szCs w:val="24"/>
              </w:rPr>
            </w:pPr>
            <w:r w:rsidRPr="00851152">
              <w:rPr>
                <w:rFonts w:eastAsia="Times New Roman" w:cs="Times New Roman"/>
                <w:b/>
                <w:bCs/>
                <w:color w:val="000000"/>
                <w:sz w:val="24"/>
                <w:szCs w:val="24"/>
              </w:rPr>
              <w:t>Stt</w:t>
            </w:r>
          </w:p>
        </w:tc>
        <w:tc>
          <w:tcPr>
            <w:tcW w:w="5105" w:type="dxa"/>
            <w:tcBorders>
              <w:top w:val="double" w:sz="6" w:space="0" w:color="auto"/>
              <w:left w:val="nil"/>
              <w:bottom w:val="single" w:sz="4" w:space="0" w:color="auto"/>
              <w:right w:val="single" w:sz="4" w:space="0" w:color="auto"/>
            </w:tcBorders>
            <w:shd w:val="clear" w:color="000000" w:fill="C5D9F1"/>
            <w:noWrap/>
            <w:vAlign w:val="center"/>
            <w:hideMark/>
          </w:tcPr>
          <w:p w:rsidR="00290DFF" w:rsidRPr="00851152" w:rsidRDefault="00290DFF" w:rsidP="009C2B51">
            <w:pPr>
              <w:spacing w:after="0" w:line="240" w:lineRule="auto"/>
              <w:jc w:val="center"/>
              <w:rPr>
                <w:rFonts w:eastAsia="Times New Roman" w:cs="Times New Roman"/>
                <w:b/>
                <w:bCs/>
                <w:color w:val="000000"/>
                <w:sz w:val="24"/>
                <w:szCs w:val="24"/>
              </w:rPr>
            </w:pPr>
            <w:r w:rsidRPr="00851152">
              <w:rPr>
                <w:rFonts w:eastAsia="Times New Roman" w:cs="Times New Roman"/>
                <w:b/>
                <w:bCs/>
                <w:color w:val="000000"/>
                <w:sz w:val="24"/>
                <w:szCs w:val="24"/>
              </w:rPr>
              <w:t>Tên giáo trình</w:t>
            </w:r>
          </w:p>
        </w:tc>
        <w:tc>
          <w:tcPr>
            <w:tcW w:w="3510" w:type="dxa"/>
            <w:tcBorders>
              <w:top w:val="double" w:sz="6" w:space="0" w:color="auto"/>
              <w:left w:val="nil"/>
              <w:bottom w:val="single" w:sz="4" w:space="0" w:color="auto"/>
              <w:right w:val="single" w:sz="4" w:space="0" w:color="auto"/>
            </w:tcBorders>
            <w:shd w:val="clear" w:color="000000" w:fill="C5D9F1"/>
            <w:vAlign w:val="center"/>
            <w:hideMark/>
          </w:tcPr>
          <w:p w:rsidR="00290DFF" w:rsidRPr="00851152" w:rsidRDefault="00290DFF" w:rsidP="009C2B51">
            <w:pPr>
              <w:spacing w:after="0" w:line="240" w:lineRule="auto"/>
              <w:jc w:val="center"/>
              <w:rPr>
                <w:rFonts w:eastAsia="Times New Roman" w:cs="Times New Roman"/>
                <w:b/>
                <w:bCs/>
                <w:color w:val="000000"/>
                <w:sz w:val="24"/>
                <w:szCs w:val="24"/>
              </w:rPr>
            </w:pPr>
            <w:r w:rsidRPr="00851152">
              <w:rPr>
                <w:rFonts w:eastAsia="Times New Roman" w:cs="Times New Roman"/>
                <w:b/>
                <w:bCs/>
                <w:color w:val="000000"/>
                <w:sz w:val="24"/>
                <w:szCs w:val="24"/>
              </w:rPr>
              <w:t>Nơi xuất bản</w:t>
            </w:r>
            <w:r w:rsidRPr="00851152">
              <w:rPr>
                <w:rFonts w:eastAsia="Times New Roman" w:cs="Times New Roman"/>
                <w:b/>
                <w:bCs/>
                <w:color w:val="000000"/>
                <w:sz w:val="24"/>
                <w:szCs w:val="24"/>
              </w:rPr>
              <w:br/>
              <w:t>/Tác giả</w:t>
            </w:r>
          </w:p>
        </w:tc>
        <w:tc>
          <w:tcPr>
            <w:tcW w:w="1890" w:type="dxa"/>
            <w:tcBorders>
              <w:top w:val="double" w:sz="6" w:space="0" w:color="auto"/>
              <w:left w:val="nil"/>
              <w:bottom w:val="single" w:sz="4" w:space="0" w:color="auto"/>
              <w:right w:val="single" w:sz="4" w:space="0" w:color="auto"/>
            </w:tcBorders>
            <w:shd w:val="clear" w:color="000000" w:fill="C5D9F1"/>
            <w:noWrap/>
            <w:vAlign w:val="center"/>
            <w:hideMark/>
          </w:tcPr>
          <w:p w:rsidR="00290DFF" w:rsidRPr="00851152" w:rsidRDefault="00290DFF" w:rsidP="009C2B51">
            <w:pPr>
              <w:spacing w:after="0" w:line="240" w:lineRule="auto"/>
              <w:jc w:val="center"/>
              <w:rPr>
                <w:rFonts w:eastAsia="Times New Roman" w:cs="Times New Roman"/>
                <w:b/>
                <w:bCs/>
                <w:color w:val="000000"/>
                <w:sz w:val="24"/>
                <w:szCs w:val="24"/>
              </w:rPr>
            </w:pPr>
            <w:r w:rsidRPr="00851152">
              <w:rPr>
                <w:rFonts w:eastAsia="Times New Roman" w:cs="Times New Roman"/>
                <w:b/>
                <w:bCs/>
                <w:color w:val="000000"/>
                <w:sz w:val="24"/>
                <w:szCs w:val="24"/>
              </w:rPr>
              <w:t>Nhà xuất bản</w:t>
            </w:r>
          </w:p>
        </w:tc>
        <w:tc>
          <w:tcPr>
            <w:tcW w:w="1170" w:type="dxa"/>
            <w:tcBorders>
              <w:top w:val="double" w:sz="6" w:space="0" w:color="auto"/>
              <w:left w:val="nil"/>
              <w:bottom w:val="single" w:sz="4" w:space="0" w:color="auto"/>
              <w:right w:val="single" w:sz="4" w:space="0" w:color="auto"/>
            </w:tcBorders>
            <w:shd w:val="clear" w:color="000000" w:fill="C5D9F1"/>
            <w:vAlign w:val="center"/>
            <w:hideMark/>
          </w:tcPr>
          <w:p w:rsidR="00290DFF" w:rsidRPr="00851152" w:rsidRDefault="00290DFF" w:rsidP="009C2B51">
            <w:pPr>
              <w:spacing w:after="0" w:line="240" w:lineRule="auto"/>
              <w:jc w:val="center"/>
              <w:rPr>
                <w:rFonts w:eastAsia="Times New Roman" w:cs="Times New Roman"/>
                <w:b/>
                <w:bCs/>
                <w:color w:val="000000"/>
                <w:sz w:val="24"/>
                <w:szCs w:val="24"/>
              </w:rPr>
            </w:pPr>
            <w:r w:rsidRPr="00851152">
              <w:rPr>
                <w:rFonts w:eastAsia="Times New Roman" w:cs="Times New Roman"/>
                <w:b/>
                <w:bCs/>
                <w:color w:val="000000"/>
                <w:sz w:val="24"/>
                <w:szCs w:val="24"/>
              </w:rPr>
              <w:t xml:space="preserve">Năm </w:t>
            </w:r>
            <w:r w:rsidRPr="00851152">
              <w:rPr>
                <w:rFonts w:eastAsia="Times New Roman" w:cs="Times New Roman"/>
                <w:b/>
                <w:bCs/>
                <w:color w:val="000000"/>
                <w:sz w:val="24"/>
                <w:szCs w:val="24"/>
              </w:rPr>
              <w:br/>
              <w:t>xuất bản</w:t>
            </w:r>
          </w:p>
        </w:tc>
        <w:tc>
          <w:tcPr>
            <w:tcW w:w="1170" w:type="dxa"/>
            <w:tcBorders>
              <w:top w:val="double" w:sz="6" w:space="0" w:color="auto"/>
              <w:left w:val="nil"/>
              <w:bottom w:val="single" w:sz="4" w:space="0" w:color="auto"/>
              <w:right w:val="single" w:sz="4" w:space="0" w:color="auto"/>
            </w:tcBorders>
            <w:shd w:val="clear" w:color="000000" w:fill="C5D9F1"/>
            <w:noWrap/>
            <w:vAlign w:val="center"/>
            <w:hideMark/>
          </w:tcPr>
          <w:p w:rsidR="00290DFF" w:rsidRPr="00851152" w:rsidRDefault="00290DFF" w:rsidP="009C2B51">
            <w:pPr>
              <w:spacing w:after="0" w:line="240" w:lineRule="auto"/>
              <w:jc w:val="center"/>
              <w:rPr>
                <w:rFonts w:eastAsia="Times New Roman" w:cs="Times New Roman"/>
                <w:b/>
                <w:bCs/>
                <w:color w:val="000000"/>
                <w:sz w:val="24"/>
                <w:szCs w:val="24"/>
              </w:rPr>
            </w:pPr>
            <w:r w:rsidRPr="00851152">
              <w:rPr>
                <w:rFonts w:eastAsia="Times New Roman" w:cs="Times New Roman"/>
                <w:b/>
                <w:bCs/>
                <w:color w:val="000000"/>
                <w:sz w:val="24"/>
                <w:szCs w:val="24"/>
              </w:rPr>
              <w:t>Số lượng</w:t>
            </w:r>
          </w:p>
        </w:tc>
      </w:tr>
      <w:tr w:rsidR="00290DFF" w:rsidRPr="00851152" w:rsidTr="009C2B51">
        <w:trPr>
          <w:trHeight w:val="315"/>
        </w:trPr>
        <w:tc>
          <w:tcPr>
            <w:tcW w:w="745" w:type="dxa"/>
            <w:tcBorders>
              <w:top w:val="nil"/>
              <w:left w:val="double" w:sz="6" w:space="0" w:color="auto"/>
              <w:bottom w:val="single" w:sz="4" w:space="0" w:color="auto"/>
              <w:right w:val="single" w:sz="4" w:space="0" w:color="auto"/>
            </w:tcBorders>
            <w:shd w:val="clear" w:color="auto" w:fill="auto"/>
            <w:noWrap/>
            <w:vAlign w:val="center"/>
          </w:tcPr>
          <w:p w:rsidR="00290DFF" w:rsidRPr="00851152" w:rsidRDefault="00290DFF" w:rsidP="009C2B51">
            <w:pPr>
              <w:spacing w:after="0" w:line="240" w:lineRule="auto"/>
              <w:jc w:val="center"/>
              <w:rPr>
                <w:rFonts w:eastAsia="Times New Roman" w:cs="Times New Roman"/>
                <w:color w:val="000000"/>
                <w:sz w:val="24"/>
                <w:szCs w:val="24"/>
              </w:rPr>
            </w:pPr>
            <w:r>
              <w:rPr>
                <w:rFonts w:eastAsia="Times New Roman" w:cs="Times New Roman"/>
                <w:color w:val="000000"/>
                <w:sz w:val="24"/>
                <w:szCs w:val="24"/>
              </w:rPr>
              <w:t>71</w:t>
            </w:r>
          </w:p>
        </w:tc>
        <w:tc>
          <w:tcPr>
            <w:tcW w:w="5105" w:type="dxa"/>
            <w:tcBorders>
              <w:top w:val="nil"/>
              <w:left w:val="nil"/>
              <w:bottom w:val="single" w:sz="4" w:space="0" w:color="auto"/>
              <w:right w:val="single" w:sz="4" w:space="0" w:color="auto"/>
            </w:tcBorders>
            <w:shd w:val="clear" w:color="auto" w:fill="auto"/>
            <w:noWrap/>
            <w:vAlign w:val="center"/>
            <w:hideMark/>
          </w:tcPr>
          <w:p w:rsidR="00290DFF" w:rsidRPr="00851152" w:rsidRDefault="00290DFF" w:rsidP="009C2B51">
            <w:pPr>
              <w:spacing w:after="0" w:line="240" w:lineRule="auto"/>
              <w:rPr>
                <w:rFonts w:eastAsia="Times New Roman" w:cs="Times New Roman"/>
                <w:color w:val="000000"/>
                <w:sz w:val="24"/>
                <w:szCs w:val="24"/>
              </w:rPr>
            </w:pPr>
            <w:r w:rsidRPr="00851152">
              <w:rPr>
                <w:rFonts w:eastAsia="Times New Roman" w:cs="Times New Roman"/>
                <w:color w:val="000000"/>
                <w:sz w:val="24"/>
                <w:szCs w:val="24"/>
              </w:rPr>
              <w:t>Giao dịch và giải quyết tranh chấp giao dịch từ quyền sử dụng đất</w:t>
            </w:r>
          </w:p>
        </w:tc>
        <w:tc>
          <w:tcPr>
            <w:tcW w:w="3510" w:type="dxa"/>
            <w:tcBorders>
              <w:top w:val="nil"/>
              <w:left w:val="nil"/>
              <w:bottom w:val="single" w:sz="4" w:space="0" w:color="auto"/>
              <w:right w:val="single" w:sz="4" w:space="0" w:color="auto"/>
            </w:tcBorders>
            <w:shd w:val="clear" w:color="auto" w:fill="auto"/>
            <w:noWrap/>
            <w:vAlign w:val="center"/>
            <w:hideMark/>
          </w:tcPr>
          <w:p w:rsidR="00290DFF" w:rsidRPr="00851152" w:rsidRDefault="00290DFF" w:rsidP="009C2B51">
            <w:pPr>
              <w:spacing w:after="0" w:line="240" w:lineRule="auto"/>
              <w:jc w:val="center"/>
              <w:rPr>
                <w:rFonts w:eastAsia="Times New Roman" w:cs="Times New Roman"/>
                <w:color w:val="000000"/>
                <w:sz w:val="24"/>
                <w:szCs w:val="24"/>
              </w:rPr>
            </w:pPr>
            <w:r w:rsidRPr="00851152">
              <w:rPr>
                <w:rFonts w:eastAsia="Times New Roman" w:cs="Times New Roman"/>
                <w:color w:val="000000"/>
                <w:sz w:val="24"/>
                <w:szCs w:val="24"/>
              </w:rPr>
              <w:t>TP HCM</w:t>
            </w:r>
          </w:p>
        </w:tc>
        <w:tc>
          <w:tcPr>
            <w:tcW w:w="1890" w:type="dxa"/>
            <w:tcBorders>
              <w:top w:val="nil"/>
              <w:left w:val="nil"/>
              <w:bottom w:val="single" w:sz="4" w:space="0" w:color="auto"/>
              <w:right w:val="single" w:sz="4" w:space="0" w:color="auto"/>
            </w:tcBorders>
            <w:shd w:val="clear" w:color="auto" w:fill="auto"/>
            <w:noWrap/>
            <w:vAlign w:val="center"/>
            <w:hideMark/>
          </w:tcPr>
          <w:p w:rsidR="00290DFF" w:rsidRPr="00851152" w:rsidRDefault="00290DFF" w:rsidP="009C2B51">
            <w:pPr>
              <w:spacing w:after="0" w:line="240" w:lineRule="auto"/>
              <w:jc w:val="center"/>
              <w:rPr>
                <w:rFonts w:eastAsia="Times New Roman" w:cs="Times New Roman"/>
                <w:color w:val="000000"/>
                <w:sz w:val="24"/>
                <w:szCs w:val="24"/>
              </w:rPr>
            </w:pPr>
            <w:r w:rsidRPr="00851152">
              <w:rPr>
                <w:rFonts w:eastAsia="Times New Roman" w:cs="Times New Roman"/>
                <w:color w:val="000000"/>
                <w:sz w:val="24"/>
                <w:szCs w:val="24"/>
              </w:rPr>
              <w:t>Nxb. Lao động</w:t>
            </w:r>
          </w:p>
        </w:tc>
        <w:tc>
          <w:tcPr>
            <w:tcW w:w="1170" w:type="dxa"/>
            <w:tcBorders>
              <w:top w:val="nil"/>
              <w:left w:val="nil"/>
              <w:bottom w:val="single" w:sz="4" w:space="0" w:color="auto"/>
              <w:right w:val="single" w:sz="4" w:space="0" w:color="auto"/>
            </w:tcBorders>
            <w:shd w:val="clear" w:color="auto" w:fill="auto"/>
            <w:noWrap/>
            <w:vAlign w:val="center"/>
            <w:hideMark/>
          </w:tcPr>
          <w:p w:rsidR="00290DFF" w:rsidRPr="00851152" w:rsidRDefault="00290DFF" w:rsidP="009C2B51">
            <w:pPr>
              <w:spacing w:after="0" w:line="240" w:lineRule="auto"/>
              <w:jc w:val="center"/>
              <w:rPr>
                <w:rFonts w:eastAsia="Times New Roman" w:cs="Times New Roman"/>
                <w:color w:val="000000"/>
                <w:sz w:val="24"/>
                <w:szCs w:val="24"/>
              </w:rPr>
            </w:pPr>
            <w:r w:rsidRPr="00851152">
              <w:rPr>
                <w:rFonts w:eastAsia="Times New Roman" w:cs="Times New Roman"/>
                <w:color w:val="000000"/>
                <w:sz w:val="24"/>
                <w:szCs w:val="24"/>
              </w:rPr>
              <w:t>2013</w:t>
            </w:r>
          </w:p>
        </w:tc>
        <w:tc>
          <w:tcPr>
            <w:tcW w:w="1170" w:type="dxa"/>
            <w:tcBorders>
              <w:top w:val="nil"/>
              <w:left w:val="nil"/>
              <w:bottom w:val="single" w:sz="4" w:space="0" w:color="auto"/>
              <w:right w:val="single" w:sz="4" w:space="0" w:color="auto"/>
            </w:tcBorders>
            <w:shd w:val="clear" w:color="auto" w:fill="auto"/>
            <w:noWrap/>
            <w:vAlign w:val="center"/>
            <w:hideMark/>
          </w:tcPr>
          <w:p w:rsidR="00290DFF" w:rsidRPr="00851152" w:rsidRDefault="00290DFF" w:rsidP="009C2B51">
            <w:pPr>
              <w:spacing w:after="0" w:line="240" w:lineRule="auto"/>
              <w:jc w:val="center"/>
              <w:rPr>
                <w:rFonts w:eastAsia="Times New Roman" w:cs="Times New Roman"/>
                <w:color w:val="000000"/>
                <w:sz w:val="24"/>
                <w:szCs w:val="24"/>
              </w:rPr>
            </w:pPr>
            <w:r w:rsidRPr="00851152">
              <w:rPr>
                <w:rFonts w:eastAsia="Times New Roman" w:cs="Times New Roman"/>
                <w:color w:val="000000"/>
                <w:sz w:val="24"/>
                <w:szCs w:val="24"/>
              </w:rPr>
              <w:t>20</w:t>
            </w:r>
          </w:p>
        </w:tc>
      </w:tr>
      <w:tr w:rsidR="00290DFF" w:rsidRPr="00851152" w:rsidTr="009C2B51">
        <w:trPr>
          <w:trHeight w:val="630"/>
        </w:trPr>
        <w:tc>
          <w:tcPr>
            <w:tcW w:w="745" w:type="dxa"/>
            <w:tcBorders>
              <w:top w:val="nil"/>
              <w:left w:val="double" w:sz="6" w:space="0" w:color="auto"/>
              <w:bottom w:val="single" w:sz="4" w:space="0" w:color="auto"/>
              <w:right w:val="single" w:sz="4" w:space="0" w:color="auto"/>
            </w:tcBorders>
            <w:shd w:val="clear" w:color="auto" w:fill="auto"/>
            <w:noWrap/>
            <w:vAlign w:val="center"/>
          </w:tcPr>
          <w:p w:rsidR="00290DFF" w:rsidRPr="00851152" w:rsidRDefault="00290DFF" w:rsidP="009C2B51">
            <w:pPr>
              <w:spacing w:after="0" w:line="240" w:lineRule="auto"/>
              <w:jc w:val="center"/>
              <w:rPr>
                <w:rFonts w:eastAsia="Times New Roman" w:cs="Times New Roman"/>
                <w:color w:val="000000"/>
                <w:sz w:val="24"/>
                <w:szCs w:val="24"/>
              </w:rPr>
            </w:pPr>
            <w:r>
              <w:rPr>
                <w:rFonts w:eastAsia="Times New Roman" w:cs="Times New Roman"/>
                <w:color w:val="000000"/>
                <w:sz w:val="24"/>
                <w:szCs w:val="24"/>
              </w:rPr>
              <w:lastRenderedPageBreak/>
              <w:t>72</w:t>
            </w:r>
          </w:p>
        </w:tc>
        <w:tc>
          <w:tcPr>
            <w:tcW w:w="5105" w:type="dxa"/>
            <w:tcBorders>
              <w:top w:val="nil"/>
              <w:left w:val="nil"/>
              <w:bottom w:val="single" w:sz="4" w:space="0" w:color="auto"/>
              <w:right w:val="single" w:sz="4" w:space="0" w:color="auto"/>
            </w:tcBorders>
            <w:shd w:val="clear" w:color="auto" w:fill="auto"/>
            <w:vAlign w:val="center"/>
            <w:hideMark/>
          </w:tcPr>
          <w:p w:rsidR="00290DFF" w:rsidRPr="00851152" w:rsidRDefault="00290DFF" w:rsidP="009C2B51">
            <w:pPr>
              <w:spacing w:after="0" w:line="240" w:lineRule="auto"/>
              <w:rPr>
                <w:rFonts w:eastAsia="Times New Roman" w:cs="Times New Roman"/>
                <w:color w:val="000000"/>
                <w:sz w:val="24"/>
                <w:szCs w:val="24"/>
              </w:rPr>
            </w:pPr>
            <w:r w:rsidRPr="00851152">
              <w:rPr>
                <w:rFonts w:eastAsia="Times New Roman" w:cs="Times New Roman"/>
                <w:color w:val="000000"/>
                <w:sz w:val="24"/>
                <w:szCs w:val="24"/>
              </w:rPr>
              <w:t>Hướng dẫn giải quyết về kỷ luật lao động, tranh chấp lao động theo BLLĐ 2012, hướng dẫn giải quyết về quan hệ việc làm, đào tạo nghề, hợp đồng lao động</w:t>
            </w:r>
          </w:p>
        </w:tc>
        <w:tc>
          <w:tcPr>
            <w:tcW w:w="3510" w:type="dxa"/>
            <w:tcBorders>
              <w:top w:val="nil"/>
              <w:left w:val="nil"/>
              <w:bottom w:val="single" w:sz="4" w:space="0" w:color="auto"/>
              <w:right w:val="single" w:sz="4" w:space="0" w:color="auto"/>
            </w:tcBorders>
            <w:shd w:val="clear" w:color="auto" w:fill="auto"/>
            <w:noWrap/>
            <w:vAlign w:val="center"/>
            <w:hideMark/>
          </w:tcPr>
          <w:p w:rsidR="00290DFF" w:rsidRPr="00851152" w:rsidRDefault="00290DFF" w:rsidP="009C2B51">
            <w:pPr>
              <w:spacing w:after="0" w:line="240" w:lineRule="auto"/>
              <w:jc w:val="center"/>
              <w:rPr>
                <w:rFonts w:eastAsia="Times New Roman" w:cs="Times New Roman"/>
                <w:color w:val="000000"/>
                <w:sz w:val="24"/>
                <w:szCs w:val="24"/>
              </w:rPr>
            </w:pPr>
            <w:r w:rsidRPr="00851152">
              <w:rPr>
                <w:rFonts w:eastAsia="Times New Roman" w:cs="Times New Roman"/>
                <w:color w:val="000000"/>
                <w:sz w:val="24"/>
                <w:szCs w:val="24"/>
              </w:rPr>
              <w:t>TP HCM</w:t>
            </w:r>
          </w:p>
        </w:tc>
        <w:tc>
          <w:tcPr>
            <w:tcW w:w="1890" w:type="dxa"/>
            <w:tcBorders>
              <w:top w:val="nil"/>
              <w:left w:val="nil"/>
              <w:bottom w:val="single" w:sz="4" w:space="0" w:color="auto"/>
              <w:right w:val="single" w:sz="4" w:space="0" w:color="auto"/>
            </w:tcBorders>
            <w:shd w:val="clear" w:color="auto" w:fill="auto"/>
            <w:noWrap/>
            <w:vAlign w:val="center"/>
            <w:hideMark/>
          </w:tcPr>
          <w:p w:rsidR="00290DFF" w:rsidRPr="00851152" w:rsidRDefault="00290DFF" w:rsidP="009C2B51">
            <w:pPr>
              <w:spacing w:after="0" w:line="240" w:lineRule="auto"/>
              <w:jc w:val="center"/>
              <w:rPr>
                <w:rFonts w:eastAsia="Times New Roman" w:cs="Times New Roman"/>
                <w:color w:val="000000"/>
                <w:sz w:val="24"/>
                <w:szCs w:val="24"/>
              </w:rPr>
            </w:pPr>
            <w:r w:rsidRPr="00851152">
              <w:rPr>
                <w:rFonts w:eastAsia="Times New Roman" w:cs="Times New Roman"/>
                <w:color w:val="000000"/>
                <w:sz w:val="24"/>
                <w:szCs w:val="24"/>
              </w:rPr>
              <w:t> </w:t>
            </w:r>
          </w:p>
        </w:tc>
        <w:tc>
          <w:tcPr>
            <w:tcW w:w="1170" w:type="dxa"/>
            <w:tcBorders>
              <w:top w:val="nil"/>
              <w:left w:val="nil"/>
              <w:bottom w:val="single" w:sz="4" w:space="0" w:color="auto"/>
              <w:right w:val="single" w:sz="4" w:space="0" w:color="auto"/>
            </w:tcBorders>
            <w:shd w:val="clear" w:color="auto" w:fill="auto"/>
            <w:noWrap/>
            <w:vAlign w:val="center"/>
            <w:hideMark/>
          </w:tcPr>
          <w:p w:rsidR="00290DFF" w:rsidRPr="00851152" w:rsidRDefault="00290DFF" w:rsidP="009C2B51">
            <w:pPr>
              <w:spacing w:after="0" w:line="240" w:lineRule="auto"/>
              <w:jc w:val="center"/>
              <w:rPr>
                <w:rFonts w:eastAsia="Times New Roman" w:cs="Times New Roman"/>
                <w:color w:val="000000"/>
                <w:sz w:val="24"/>
                <w:szCs w:val="24"/>
              </w:rPr>
            </w:pPr>
            <w:r w:rsidRPr="00851152">
              <w:rPr>
                <w:rFonts w:eastAsia="Times New Roman" w:cs="Times New Roman"/>
                <w:color w:val="000000"/>
                <w:sz w:val="24"/>
                <w:szCs w:val="24"/>
              </w:rPr>
              <w:t> </w:t>
            </w:r>
          </w:p>
        </w:tc>
        <w:tc>
          <w:tcPr>
            <w:tcW w:w="1170" w:type="dxa"/>
            <w:tcBorders>
              <w:top w:val="nil"/>
              <w:left w:val="nil"/>
              <w:bottom w:val="single" w:sz="4" w:space="0" w:color="auto"/>
              <w:right w:val="single" w:sz="4" w:space="0" w:color="auto"/>
            </w:tcBorders>
            <w:shd w:val="clear" w:color="auto" w:fill="auto"/>
            <w:noWrap/>
            <w:vAlign w:val="center"/>
            <w:hideMark/>
          </w:tcPr>
          <w:p w:rsidR="00290DFF" w:rsidRPr="00851152" w:rsidRDefault="00290DFF" w:rsidP="009C2B51">
            <w:pPr>
              <w:spacing w:after="0" w:line="240" w:lineRule="auto"/>
              <w:jc w:val="center"/>
              <w:rPr>
                <w:rFonts w:eastAsia="Times New Roman" w:cs="Times New Roman"/>
                <w:color w:val="000000"/>
                <w:sz w:val="24"/>
                <w:szCs w:val="24"/>
              </w:rPr>
            </w:pPr>
            <w:r w:rsidRPr="00851152">
              <w:rPr>
                <w:rFonts w:eastAsia="Times New Roman" w:cs="Times New Roman"/>
                <w:color w:val="000000"/>
                <w:sz w:val="24"/>
                <w:szCs w:val="24"/>
              </w:rPr>
              <w:t>20</w:t>
            </w:r>
          </w:p>
        </w:tc>
      </w:tr>
      <w:tr w:rsidR="00290DFF" w:rsidRPr="00851152" w:rsidTr="009C2B51">
        <w:trPr>
          <w:trHeight w:val="630"/>
        </w:trPr>
        <w:tc>
          <w:tcPr>
            <w:tcW w:w="745" w:type="dxa"/>
            <w:tcBorders>
              <w:top w:val="nil"/>
              <w:left w:val="double" w:sz="6" w:space="0" w:color="auto"/>
              <w:bottom w:val="single" w:sz="4" w:space="0" w:color="auto"/>
              <w:right w:val="single" w:sz="4" w:space="0" w:color="auto"/>
            </w:tcBorders>
            <w:shd w:val="clear" w:color="auto" w:fill="auto"/>
            <w:noWrap/>
            <w:vAlign w:val="center"/>
          </w:tcPr>
          <w:p w:rsidR="00290DFF" w:rsidRPr="00851152" w:rsidRDefault="00290DFF" w:rsidP="009C2B51">
            <w:pPr>
              <w:spacing w:after="0" w:line="240" w:lineRule="auto"/>
              <w:jc w:val="center"/>
              <w:rPr>
                <w:rFonts w:eastAsia="Times New Roman" w:cs="Times New Roman"/>
                <w:color w:val="000000"/>
                <w:sz w:val="24"/>
                <w:szCs w:val="24"/>
              </w:rPr>
            </w:pPr>
            <w:r>
              <w:rPr>
                <w:rFonts w:eastAsia="Times New Roman" w:cs="Times New Roman"/>
                <w:color w:val="000000"/>
                <w:sz w:val="24"/>
                <w:szCs w:val="24"/>
              </w:rPr>
              <w:t>73</w:t>
            </w:r>
          </w:p>
        </w:tc>
        <w:tc>
          <w:tcPr>
            <w:tcW w:w="5105" w:type="dxa"/>
            <w:tcBorders>
              <w:top w:val="nil"/>
              <w:left w:val="nil"/>
              <w:bottom w:val="single" w:sz="4" w:space="0" w:color="auto"/>
              <w:right w:val="single" w:sz="4" w:space="0" w:color="auto"/>
            </w:tcBorders>
            <w:shd w:val="clear" w:color="auto" w:fill="auto"/>
            <w:vAlign w:val="center"/>
            <w:hideMark/>
          </w:tcPr>
          <w:p w:rsidR="00290DFF" w:rsidRPr="00851152" w:rsidRDefault="00290DFF" w:rsidP="009C2B51">
            <w:pPr>
              <w:spacing w:after="0" w:line="240" w:lineRule="auto"/>
              <w:rPr>
                <w:rFonts w:eastAsia="Times New Roman" w:cs="Times New Roman"/>
                <w:color w:val="000000"/>
                <w:sz w:val="24"/>
                <w:szCs w:val="24"/>
              </w:rPr>
            </w:pPr>
            <w:r w:rsidRPr="00851152">
              <w:rPr>
                <w:rFonts w:eastAsia="Times New Roman" w:cs="Times New Roman"/>
                <w:color w:val="000000"/>
                <w:sz w:val="24"/>
                <w:szCs w:val="24"/>
              </w:rPr>
              <w:t>Hướng dẫn giải quyết về quan hệ việc làm, đào tạo nghề, hợp đồng lao động theo BLLĐ 2012</w:t>
            </w:r>
          </w:p>
        </w:tc>
        <w:tc>
          <w:tcPr>
            <w:tcW w:w="3510" w:type="dxa"/>
            <w:tcBorders>
              <w:top w:val="nil"/>
              <w:left w:val="nil"/>
              <w:bottom w:val="single" w:sz="4" w:space="0" w:color="auto"/>
              <w:right w:val="single" w:sz="4" w:space="0" w:color="auto"/>
            </w:tcBorders>
            <w:shd w:val="clear" w:color="auto" w:fill="auto"/>
            <w:noWrap/>
            <w:vAlign w:val="center"/>
            <w:hideMark/>
          </w:tcPr>
          <w:p w:rsidR="00290DFF" w:rsidRPr="00851152" w:rsidRDefault="00290DFF" w:rsidP="009C2B51">
            <w:pPr>
              <w:spacing w:after="0" w:line="240" w:lineRule="auto"/>
              <w:jc w:val="center"/>
              <w:rPr>
                <w:rFonts w:eastAsia="Times New Roman" w:cs="Times New Roman"/>
                <w:color w:val="000000"/>
                <w:sz w:val="24"/>
                <w:szCs w:val="24"/>
              </w:rPr>
            </w:pPr>
            <w:r w:rsidRPr="00851152">
              <w:rPr>
                <w:rFonts w:eastAsia="Times New Roman" w:cs="Times New Roman"/>
                <w:color w:val="000000"/>
                <w:sz w:val="24"/>
                <w:szCs w:val="24"/>
              </w:rPr>
              <w:t>TP HCM</w:t>
            </w:r>
          </w:p>
        </w:tc>
        <w:tc>
          <w:tcPr>
            <w:tcW w:w="1890" w:type="dxa"/>
            <w:tcBorders>
              <w:top w:val="nil"/>
              <w:left w:val="nil"/>
              <w:bottom w:val="single" w:sz="4" w:space="0" w:color="auto"/>
              <w:right w:val="single" w:sz="4" w:space="0" w:color="auto"/>
            </w:tcBorders>
            <w:shd w:val="clear" w:color="auto" w:fill="auto"/>
            <w:noWrap/>
            <w:vAlign w:val="center"/>
            <w:hideMark/>
          </w:tcPr>
          <w:p w:rsidR="00290DFF" w:rsidRPr="00851152" w:rsidRDefault="00290DFF" w:rsidP="009C2B51">
            <w:pPr>
              <w:spacing w:after="0" w:line="240" w:lineRule="auto"/>
              <w:jc w:val="center"/>
              <w:rPr>
                <w:rFonts w:eastAsia="Times New Roman" w:cs="Times New Roman"/>
                <w:color w:val="000000"/>
                <w:sz w:val="24"/>
                <w:szCs w:val="24"/>
              </w:rPr>
            </w:pPr>
            <w:r w:rsidRPr="00851152">
              <w:rPr>
                <w:rFonts w:eastAsia="Times New Roman" w:cs="Times New Roman"/>
                <w:color w:val="000000"/>
                <w:sz w:val="24"/>
                <w:szCs w:val="24"/>
              </w:rPr>
              <w:t> </w:t>
            </w:r>
          </w:p>
        </w:tc>
        <w:tc>
          <w:tcPr>
            <w:tcW w:w="1170" w:type="dxa"/>
            <w:tcBorders>
              <w:top w:val="nil"/>
              <w:left w:val="nil"/>
              <w:bottom w:val="single" w:sz="4" w:space="0" w:color="auto"/>
              <w:right w:val="single" w:sz="4" w:space="0" w:color="auto"/>
            </w:tcBorders>
            <w:shd w:val="clear" w:color="auto" w:fill="auto"/>
            <w:noWrap/>
            <w:vAlign w:val="center"/>
            <w:hideMark/>
          </w:tcPr>
          <w:p w:rsidR="00290DFF" w:rsidRPr="00851152" w:rsidRDefault="00290DFF" w:rsidP="009C2B51">
            <w:pPr>
              <w:spacing w:after="0" w:line="240" w:lineRule="auto"/>
              <w:jc w:val="center"/>
              <w:rPr>
                <w:rFonts w:eastAsia="Times New Roman" w:cs="Times New Roman"/>
                <w:color w:val="000000"/>
                <w:sz w:val="24"/>
                <w:szCs w:val="24"/>
              </w:rPr>
            </w:pPr>
            <w:r w:rsidRPr="00851152">
              <w:rPr>
                <w:rFonts w:eastAsia="Times New Roman" w:cs="Times New Roman"/>
                <w:color w:val="000000"/>
                <w:sz w:val="24"/>
                <w:szCs w:val="24"/>
              </w:rPr>
              <w:t> </w:t>
            </w:r>
          </w:p>
        </w:tc>
        <w:tc>
          <w:tcPr>
            <w:tcW w:w="1170" w:type="dxa"/>
            <w:tcBorders>
              <w:top w:val="nil"/>
              <w:left w:val="nil"/>
              <w:bottom w:val="single" w:sz="4" w:space="0" w:color="auto"/>
              <w:right w:val="single" w:sz="4" w:space="0" w:color="auto"/>
            </w:tcBorders>
            <w:shd w:val="clear" w:color="auto" w:fill="auto"/>
            <w:noWrap/>
            <w:vAlign w:val="center"/>
            <w:hideMark/>
          </w:tcPr>
          <w:p w:rsidR="00290DFF" w:rsidRPr="00851152" w:rsidRDefault="00290DFF" w:rsidP="009C2B51">
            <w:pPr>
              <w:spacing w:after="0" w:line="240" w:lineRule="auto"/>
              <w:jc w:val="center"/>
              <w:rPr>
                <w:rFonts w:eastAsia="Times New Roman" w:cs="Times New Roman"/>
                <w:color w:val="000000"/>
                <w:sz w:val="24"/>
                <w:szCs w:val="24"/>
              </w:rPr>
            </w:pPr>
            <w:r w:rsidRPr="00851152">
              <w:rPr>
                <w:rFonts w:eastAsia="Times New Roman" w:cs="Times New Roman"/>
                <w:color w:val="000000"/>
                <w:sz w:val="24"/>
                <w:szCs w:val="24"/>
              </w:rPr>
              <w:t>20</w:t>
            </w:r>
          </w:p>
        </w:tc>
      </w:tr>
      <w:tr w:rsidR="00290DFF" w:rsidRPr="00851152" w:rsidTr="009C2B51">
        <w:trPr>
          <w:trHeight w:val="315"/>
        </w:trPr>
        <w:tc>
          <w:tcPr>
            <w:tcW w:w="745" w:type="dxa"/>
            <w:tcBorders>
              <w:top w:val="nil"/>
              <w:left w:val="double" w:sz="6" w:space="0" w:color="auto"/>
              <w:bottom w:val="single" w:sz="4" w:space="0" w:color="auto"/>
              <w:right w:val="single" w:sz="4" w:space="0" w:color="auto"/>
            </w:tcBorders>
            <w:shd w:val="clear" w:color="auto" w:fill="auto"/>
            <w:noWrap/>
            <w:vAlign w:val="center"/>
          </w:tcPr>
          <w:p w:rsidR="00290DFF" w:rsidRPr="00851152" w:rsidRDefault="00290DFF" w:rsidP="009C2B51">
            <w:pPr>
              <w:spacing w:after="0" w:line="240" w:lineRule="auto"/>
              <w:jc w:val="center"/>
              <w:rPr>
                <w:rFonts w:eastAsia="Times New Roman" w:cs="Times New Roman"/>
                <w:color w:val="000000"/>
                <w:sz w:val="24"/>
                <w:szCs w:val="24"/>
              </w:rPr>
            </w:pPr>
            <w:r>
              <w:rPr>
                <w:rFonts w:eastAsia="Times New Roman" w:cs="Times New Roman"/>
                <w:color w:val="000000"/>
                <w:sz w:val="24"/>
                <w:szCs w:val="24"/>
              </w:rPr>
              <w:t>74</w:t>
            </w:r>
          </w:p>
        </w:tc>
        <w:tc>
          <w:tcPr>
            <w:tcW w:w="5105" w:type="dxa"/>
            <w:tcBorders>
              <w:top w:val="nil"/>
              <w:left w:val="nil"/>
              <w:bottom w:val="single" w:sz="4" w:space="0" w:color="auto"/>
              <w:right w:val="single" w:sz="4" w:space="0" w:color="auto"/>
            </w:tcBorders>
            <w:shd w:val="clear" w:color="auto" w:fill="auto"/>
            <w:noWrap/>
            <w:vAlign w:val="center"/>
            <w:hideMark/>
          </w:tcPr>
          <w:p w:rsidR="00290DFF" w:rsidRPr="00851152" w:rsidRDefault="00290DFF" w:rsidP="009C2B51">
            <w:pPr>
              <w:spacing w:after="0" w:line="240" w:lineRule="auto"/>
              <w:rPr>
                <w:rFonts w:eastAsia="Times New Roman" w:cs="Times New Roman"/>
                <w:color w:val="000000"/>
                <w:sz w:val="24"/>
                <w:szCs w:val="24"/>
              </w:rPr>
            </w:pPr>
            <w:r w:rsidRPr="00851152">
              <w:rPr>
                <w:rFonts w:eastAsia="Times New Roman" w:cs="Times New Roman"/>
                <w:color w:val="000000"/>
                <w:sz w:val="24"/>
                <w:szCs w:val="24"/>
              </w:rPr>
              <w:t>Pháp luật chống lạm dụng vị trí thống lĩnh, vị trí độc quyền</w:t>
            </w:r>
          </w:p>
        </w:tc>
        <w:tc>
          <w:tcPr>
            <w:tcW w:w="3510" w:type="dxa"/>
            <w:tcBorders>
              <w:top w:val="nil"/>
              <w:left w:val="nil"/>
              <w:bottom w:val="single" w:sz="4" w:space="0" w:color="auto"/>
              <w:right w:val="single" w:sz="4" w:space="0" w:color="auto"/>
            </w:tcBorders>
            <w:shd w:val="clear" w:color="auto" w:fill="auto"/>
            <w:noWrap/>
            <w:vAlign w:val="center"/>
            <w:hideMark/>
          </w:tcPr>
          <w:p w:rsidR="00290DFF" w:rsidRPr="00851152" w:rsidRDefault="00290DFF" w:rsidP="009C2B51">
            <w:pPr>
              <w:spacing w:after="0" w:line="240" w:lineRule="auto"/>
              <w:jc w:val="center"/>
              <w:rPr>
                <w:rFonts w:eastAsia="Times New Roman" w:cs="Times New Roman"/>
                <w:color w:val="000000"/>
                <w:sz w:val="24"/>
                <w:szCs w:val="24"/>
              </w:rPr>
            </w:pPr>
            <w:r w:rsidRPr="00851152">
              <w:rPr>
                <w:rFonts w:eastAsia="Times New Roman" w:cs="Times New Roman"/>
                <w:color w:val="000000"/>
                <w:sz w:val="24"/>
                <w:szCs w:val="24"/>
              </w:rPr>
              <w:t>TP HCM</w:t>
            </w:r>
          </w:p>
        </w:tc>
        <w:tc>
          <w:tcPr>
            <w:tcW w:w="1890" w:type="dxa"/>
            <w:tcBorders>
              <w:top w:val="nil"/>
              <w:left w:val="nil"/>
              <w:bottom w:val="single" w:sz="4" w:space="0" w:color="auto"/>
              <w:right w:val="single" w:sz="4" w:space="0" w:color="auto"/>
            </w:tcBorders>
            <w:shd w:val="clear" w:color="auto" w:fill="auto"/>
            <w:noWrap/>
            <w:vAlign w:val="center"/>
            <w:hideMark/>
          </w:tcPr>
          <w:p w:rsidR="00290DFF" w:rsidRPr="00851152" w:rsidRDefault="00290DFF" w:rsidP="009C2B51">
            <w:pPr>
              <w:spacing w:after="0" w:line="240" w:lineRule="auto"/>
              <w:jc w:val="center"/>
              <w:rPr>
                <w:rFonts w:eastAsia="Times New Roman" w:cs="Times New Roman"/>
                <w:color w:val="000000"/>
                <w:sz w:val="24"/>
                <w:szCs w:val="24"/>
              </w:rPr>
            </w:pPr>
            <w:r w:rsidRPr="00851152">
              <w:rPr>
                <w:rFonts w:eastAsia="Times New Roman" w:cs="Times New Roman"/>
                <w:color w:val="000000"/>
                <w:sz w:val="24"/>
                <w:szCs w:val="24"/>
              </w:rPr>
              <w:t>Nxb. Chính trị Quốc gia</w:t>
            </w:r>
          </w:p>
        </w:tc>
        <w:tc>
          <w:tcPr>
            <w:tcW w:w="1170" w:type="dxa"/>
            <w:tcBorders>
              <w:top w:val="nil"/>
              <w:left w:val="nil"/>
              <w:bottom w:val="single" w:sz="4" w:space="0" w:color="auto"/>
              <w:right w:val="single" w:sz="4" w:space="0" w:color="auto"/>
            </w:tcBorders>
            <w:shd w:val="clear" w:color="auto" w:fill="auto"/>
            <w:noWrap/>
            <w:vAlign w:val="center"/>
            <w:hideMark/>
          </w:tcPr>
          <w:p w:rsidR="00290DFF" w:rsidRPr="00851152" w:rsidRDefault="00290DFF" w:rsidP="009C2B51">
            <w:pPr>
              <w:spacing w:after="0" w:line="240" w:lineRule="auto"/>
              <w:jc w:val="center"/>
              <w:rPr>
                <w:rFonts w:eastAsia="Times New Roman" w:cs="Times New Roman"/>
                <w:color w:val="000000"/>
                <w:sz w:val="24"/>
                <w:szCs w:val="24"/>
              </w:rPr>
            </w:pPr>
            <w:r w:rsidRPr="00851152">
              <w:rPr>
                <w:rFonts w:eastAsia="Times New Roman" w:cs="Times New Roman"/>
                <w:color w:val="000000"/>
                <w:sz w:val="24"/>
                <w:szCs w:val="24"/>
              </w:rPr>
              <w:t>2013</w:t>
            </w:r>
          </w:p>
        </w:tc>
        <w:tc>
          <w:tcPr>
            <w:tcW w:w="1170" w:type="dxa"/>
            <w:tcBorders>
              <w:top w:val="nil"/>
              <w:left w:val="nil"/>
              <w:bottom w:val="single" w:sz="4" w:space="0" w:color="auto"/>
              <w:right w:val="single" w:sz="4" w:space="0" w:color="auto"/>
            </w:tcBorders>
            <w:shd w:val="clear" w:color="auto" w:fill="auto"/>
            <w:noWrap/>
            <w:vAlign w:val="center"/>
            <w:hideMark/>
          </w:tcPr>
          <w:p w:rsidR="00290DFF" w:rsidRPr="00851152" w:rsidRDefault="00290DFF" w:rsidP="009C2B51">
            <w:pPr>
              <w:spacing w:after="0" w:line="240" w:lineRule="auto"/>
              <w:jc w:val="center"/>
              <w:rPr>
                <w:rFonts w:eastAsia="Times New Roman" w:cs="Times New Roman"/>
                <w:color w:val="000000"/>
                <w:sz w:val="24"/>
                <w:szCs w:val="24"/>
              </w:rPr>
            </w:pPr>
            <w:r w:rsidRPr="00851152">
              <w:rPr>
                <w:rFonts w:eastAsia="Times New Roman" w:cs="Times New Roman"/>
                <w:color w:val="000000"/>
                <w:sz w:val="24"/>
                <w:szCs w:val="24"/>
              </w:rPr>
              <w:t>20</w:t>
            </w:r>
          </w:p>
        </w:tc>
      </w:tr>
      <w:tr w:rsidR="00290DFF" w:rsidRPr="00851152" w:rsidTr="009C2B51">
        <w:trPr>
          <w:trHeight w:val="315"/>
        </w:trPr>
        <w:tc>
          <w:tcPr>
            <w:tcW w:w="745" w:type="dxa"/>
            <w:tcBorders>
              <w:top w:val="nil"/>
              <w:left w:val="double" w:sz="6" w:space="0" w:color="auto"/>
              <w:bottom w:val="single" w:sz="4" w:space="0" w:color="auto"/>
              <w:right w:val="single" w:sz="4" w:space="0" w:color="auto"/>
            </w:tcBorders>
            <w:shd w:val="clear" w:color="auto" w:fill="auto"/>
            <w:noWrap/>
            <w:vAlign w:val="center"/>
          </w:tcPr>
          <w:p w:rsidR="00290DFF" w:rsidRPr="00851152" w:rsidRDefault="00290DFF" w:rsidP="009C2B51">
            <w:pPr>
              <w:spacing w:after="0" w:line="240" w:lineRule="auto"/>
              <w:jc w:val="center"/>
              <w:rPr>
                <w:rFonts w:eastAsia="Times New Roman" w:cs="Times New Roman"/>
                <w:color w:val="000000"/>
                <w:sz w:val="24"/>
                <w:szCs w:val="24"/>
              </w:rPr>
            </w:pPr>
            <w:r>
              <w:rPr>
                <w:rFonts w:eastAsia="Times New Roman" w:cs="Times New Roman"/>
                <w:color w:val="000000"/>
                <w:sz w:val="24"/>
                <w:szCs w:val="24"/>
              </w:rPr>
              <w:t>75</w:t>
            </w:r>
          </w:p>
        </w:tc>
        <w:tc>
          <w:tcPr>
            <w:tcW w:w="5105" w:type="dxa"/>
            <w:tcBorders>
              <w:top w:val="nil"/>
              <w:left w:val="nil"/>
              <w:bottom w:val="single" w:sz="4" w:space="0" w:color="auto"/>
              <w:right w:val="single" w:sz="4" w:space="0" w:color="auto"/>
            </w:tcBorders>
            <w:shd w:val="clear" w:color="auto" w:fill="auto"/>
            <w:noWrap/>
            <w:vAlign w:val="center"/>
            <w:hideMark/>
          </w:tcPr>
          <w:p w:rsidR="00290DFF" w:rsidRPr="00851152" w:rsidRDefault="00290DFF" w:rsidP="009C2B51">
            <w:pPr>
              <w:spacing w:after="0" w:line="240" w:lineRule="auto"/>
              <w:rPr>
                <w:rFonts w:eastAsia="Times New Roman" w:cs="Times New Roman"/>
                <w:color w:val="000000"/>
                <w:sz w:val="24"/>
                <w:szCs w:val="24"/>
              </w:rPr>
            </w:pPr>
            <w:r w:rsidRPr="00851152">
              <w:rPr>
                <w:rFonts w:eastAsia="Times New Roman" w:cs="Times New Roman"/>
                <w:color w:val="000000"/>
                <w:sz w:val="24"/>
                <w:szCs w:val="24"/>
              </w:rPr>
              <w:t>Pháp luật về giải quyết tranh chấp lao động</w:t>
            </w:r>
          </w:p>
        </w:tc>
        <w:tc>
          <w:tcPr>
            <w:tcW w:w="3510" w:type="dxa"/>
            <w:tcBorders>
              <w:top w:val="nil"/>
              <w:left w:val="nil"/>
              <w:bottom w:val="single" w:sz="4" w:space="0" w:color="auto"/>
              <w:right w:val="single" w:sz="4" w:space="0" w:color="auto"/>
            </w:tcBorders>
            <w:shd w:val="clear" w:color="auto" w:fill="auto"/>
            <w:noWrap/>
            <w:vAlign w:val="center"/>
            <w:hideMark/>
          </w:tcPr>
          <w:p w:rsidR="00290DFF" w:rsidRPr="00851152" w:rsidRDefault="00290DFF" w:rsidP="009C2B51">
            <w:pPr>
              <w:spacing w:after="0" w:line="240" w:lineRule="auto"/>
              <w:jc w:val="center"/>
              <w:rPr>
                <w:rFonts w:eastAsia="Times New Roman" w:cs="Times New Roman"/>
                <w:color w:val="000000"/>
                <w:sz w:val="24"/>
                <w:szCs w:val="24"/>
              </w:rPr>
            </w:pPr>
            <w:r w:rsidRPr="00851152">
              <w:rPr>
                <w:rFonts w:eastAsia="Times New Roman" w:cs="Times New Roman"/>
                <w:color w:val="000000"/>
                <w:sz w:val="24"/>
                <w:szCs w:val="24"/>
              </w:rPr>
              <w:t> </w:t>
            </w:r>
          </w:p>
        </w:tc>
        <w:tc>
          <w:tcPr>
            <w:tcW w:w="1890" w:type="dxa"/>
            <w:tcBorders>
              <w:top w:val="nil"/>
              <w:left w:val="nil"/>
              <w:bottom w:val="single" w:sz="4" w:space="0" w:color="auto"/>
              <w:right w:val="single" w:sz="4" w:space="0" w:color="auto"/>
            </w:tcBorders>
            <w:shd w:val="clear" w:color="auto" w:fill="auto"/>
            <w:noWrap/>
            <w:vAlign w:val="center"/>
            <w:hideMark/>
          </w:tcPr>
          <w:p w:rsidR="00290DFF" w:rsidRPr="00851152" w:rsidRDefault="00290DFF" w:rsidP="009C2B51">
            <w:pPr>
              <w:spacing w:after="0" w:line="240" w:lineRule="auto"/>
              <w:jc w:val="center"/>
              <w:rPr>
                <w:rFonts w:eastAsia="Times New Roman" w:cs="Times New Roman"/>
                <w:color w:val="000000"/>
                <w:sz w:val="24"/>
                <w:szCs w:val="24"/>
              </w:rPr>
            </w:pPr>
            <w:r w:rsidRPr="00851152">
              <w:rPr>
                <w:rFonts w:eastAsia="Times New Roman" w:cs="Times New Roman"/>
                <w:color w:val="000000"/>
                <w:sz w:val="24"/>
                <w:szCs w:val="24"/>
              </w:rPr>
              <w:t> </w:t>
            </w:r>
          </w:p>
        </w:tc>
        <w:tc>
          <w:tcPr>
            <w:tcW w:w="1170" w:type="dxa"/>
            <w:tcBorders>
              <w:top w:val="nil"/>
              <w:left w:val="nil"/>
              <w:bottom w:val="single" w:sz="4" w:space="0" w:color="auto"/>
              <w:right w:val="single" w:sz="4" w:space="0" w:color="auto"/>
            </w:tcBorders>
            <w:shd w:val="clear" w:color="auto" w:fill="auto"/>
            <w:noWrap/>
            <w:vAlign w:val="center"/>
            <w:hideMark/>
          </w:tcPr>
          <w:p w:rsidR="00290DFF" w:rsidRPr="00851152" w:rsidRDefault="00290DFF" w:rsidP="009C2B51">
            <w:pPr>
              <w:spacing w:after="0" w:line="240" w:lineRule="auto"/>
              <w:jc w:val="center"/>
              <w:rPr>
                <w:rFonts w:eastAsia="Times New Roman" w:cs="Times New Roman"/>
                <w:color w:val="000000"/>
                <w:sz w:val="24"/>
                <w:szCs w:val="24"/>
              </w:rPr>
            </w:pPr>
            <w:r w:rsidRPr="00851152">
              <w:rPr>
                <w:rFonts w:eastAsia="Times New Roman" w:cs="Times New Roman"/>
                <w:color w:val="000000"/>
                <w:sz w:val="24"/>
                <w:szCs w:val="24"/>
              </w:rPr>
              <w:t> </w:t>
            </w:r>
          </w:p>
        </w:tc>
        <w:tc>
          <w:tcPr>
            <w:tcW w:w="1170" w:type="dxa"/>
            <w:tcBorders>
              <w:top w:val="nil"/>
              <w:left w:val="nil"/>
              <w:bottom w:val="single" w:sz="4" w:space="0" w:color="auto"/>
              <w:right w:val="single" w:sz="4" w:space="0" w:color="auto"/>
            </w:tcBorders>
            <w:shd w:val="clear" w:color="auto" w:fill="auto"/>
            <w:noWrap/>
            <w:vAlign w:val="center"/>
            <w:hideMark/>
          </w:tcPr>
          <w:p w:rsidR="00290DFF" w:rsidRPr="00851152" w:rsidRDefault="00290DFF" w:rsidP="009C2B51">
            <w:pPr>
              <w:spacing w:after="0" w:line="240" w:lineRule="auto"/>
              <w:jc w:val="center"/>
              <w:rPr>
                <w:rFonts w:eastAsia="Times New Roman" w:cs="Times New Roman"/>
                <w:color w:val="000000"/>
                <w:sz w:val="24"/>
                <w:szCs w:val="24"/>
              </w:rPr>
            </w:pPr>
            <w:r w:rsidRPr="00851152">
              <w:rPr>
                <w:rFonts w:eastAsia="Times New Roman" w:cs="Times New Roman"/>
                <w:color w:val="000000"/>
                <w:sz w:val="24"/>
                <w:szCs w:val="24"/>
              </w:rPr>
              <w:t>20</w:t>
            </w:r>
          </w:p>
        </w:tc>
      </w:tr>
      <w:tr w:rsidR="00290DFF" w:rsidRPr="00851152" w:rsidTr="009C2B51">
        <w:trPr>
          <w:trHeight w:val="315"/>
        </w:trPr>
        <w:tc>
          <w:tcPr>
            <w:tcW w:w="745" w:type="dxa"/>
            <w:tcBorders>
              <w:top w:val="nil"/>
              <w:left w:val="double" w:sz="6" w:space="0" w:color="auto"/>
              <w:bottom w:val="single" w:sz="4" w:space="0" w:color="auto"/>
              <w:right w:val="single" w:sz="4" w:space="0" w:color="auto"/>
            </w:tcBorders>
            <w:shd w:val="clear" w:color="auto" w:fill="auto"/>
            <w:noWrap/>
            <w:vAlign w:val="center"/>
          </w:tcPr>
          <w:p w:rsidR="00290DFF" w:rsidRPr="00851152" w:rsidRDefault="00290DFF" w:rsidP="009C2B51">
            <w:pPr>
              <w:spacing w:after="0" w:line="240" w:lineRule="auto"/>
              <w:jc w:val="center"/>
              <w:rPr>
                <w:rFonts w:eastAsia="Times New Roman" w:cs="Times New Roman"/>
                <w:color w:val="000000"/>
                <w:sz w:val="24"/>
                <w:szCs w:val="24"/>
              </w:rPr>
            </w:pPr>
            <w:r>
              <w:rPr>
                <w:rFonts w:eastAsia="Times New Roman" w:cs="Times New Roman"/>
                <w:color w:val="000000"/>
                <w:sz w:val="24"/>
                <w:szCs w:val="24"/>
              </w:rPr>
              <w:t>76</w:t>
            </w:r>
          </w:p>
        </w:tc>
        <w:tc>
          <w:tcPr>
            <w:tcW w:w="5105" w:type="dxa"/>
            <w:tcBorders>
              <w:top w:val="nil"/>
              <w:left w:val="nil"/>
              <w:bottom w:val="single" w:sz="4" w:space="0" w:color="auto"/>
              <w:right w:val="single" w:sz="4" w:space="0" w:color="auto"/>
            </w:tcBorders>
            <w:shd w:val="clear" w:color="auto" w:fill="auto"/>
            <w:noWrap/>
            <w:vAlign w:val="center"/>
            <w:hideMark/>
          </w:tcPr>
          <w:p w:rsidR="00290DFF" w:rsidRPr="00851152" w:rsidRDefault="00290DFF" w:rsidP="009C2B51">
            <w:pPr>
              <w:spacing w:after="0" w:line="240" w:lineRule="auto"/>
              <w:rPr>
                <w:rFonts w:eastAsia="Times New Roman" w:cs="Times New Roman"/>
                <w:color w:val="000000"/>
                <w:sz w:val="24"/>
                <w:szCs w:val="24"/>
              </w:rPr>
            </w:pPr>
            <w:r w:rsidRPr="00851152">
              <w:rPr>
                <w:rFonts w:eastAsia="Times New Roman" w:cs="Times New Roman"/>
                <w:color w:val="000000"/>
                <w:sz w:val="24"/>
                <w:szCs w:val="24"/>
              </w:rPr>
              <w:t>Pháp luật về đấu giá hàng hóa trong thương mại Việt Nam</w:t>
            </w:r>
          </w:p>
        </w:tc>
        <w:tc>
          <w:tcPr>
            <w:tcW w:w="3510" w:type="dxa"/>
            <w:tcBorders>
              <w:top w:val="nil"/>
              <w:left w:val="nil"/>
              <w:bottom w:val="single" w:sz="4" w:space="0" w:color="auto"/>
              <w:right w:val="single" w:sz="4" w:space="0" w:color="auto"/>
            </w:tcBorders>
            <w:shd w:val="clear" w:color="auto" w:fill="auto"/>
            <w:noWrap/>
            <w:vAlign w:val="center"/>
            <w:hideMark/>
          </w:tcPr>
          <w:p w:rsidR="00290DFF" w:rsidRPr="00851152" w:rsidRDefault="00290DFF" w:rsidP="009C2B51">
            <w:pPr>
              <w:spacing w:after="0" w:line="240" w:lineRule="auto"/>
              <w:jc w:val="center"/>
              <w:rPr>
                <w:rFonts w:eastAsia="Times New Roman" w:cs="Times New Roman"/>
                <w:color w:val="000000"/>
                <w:sz w:val="24"/>
                <w:szCs w:val="24"/>
              </w:rPr>
            </w:pPr>
            <w:r w:rsidRPr="00851152">
              <w:rPr>
                <w:rFonts w:eastAsia="Times New Roman" w:cs="Times New Roman"/>
                <w:color w:val="000000"/>
                <w:sz w:val="24"/>
                <w:szCs w:val="24"/>
              </w:rPr>
              <w:t> </w:t>
            </w:r>
          </w:p>
        </w:tc>
        <w:tc>
          <w:tcPr>
            <w:tcW w:w="1890" w:type="dxa"/>
            <w:tcBorders>
              <w:top w:val="nil"/>
              <w:left w:val="nil"/>
              <w:bottom w:val="single" w:sz="4" w:space="0" w:color="auto"/>
              <w:right w:val="single" w:sz="4" w:space="0" w:color="auto"/>
            </w:tcBorders>
            <w:shd w:val="clear" w:color="auto" w:fill="auto"/>
            <w:noWrap/>
            <w:vAlign w:val="center"/>
            <w:hideMark/>
          </w:tcPr>
          <w:p w:rsidR="00290DFF" w:rsidRPr="00851152" w:rsidRDefault="00290DFF" w:rsidP="009C2B51">
            <w:pPr>
              <w:spacing w:after="0" w:line="240" w:lineRule="auto"/>
              <w:jc w:val="center"/>
              <w:rPr>
                <w:rFonts w:eastAsia="Times New Roman" w:cs="Times New Roman"/>
                <w:color w:val="000000"/>
                <w:sz w:val="24"/>
                <w:szCs w:val="24"/>
              </w:rPr>
            </w:pPr>
            <w:r w:rsidRPr="00851152">
              <w:rPr>
                <w:rFonts w:eastAsia="Times New Roman" w:cs="Times New Roman"/>
                <w:color w:val="000000"/>
                <w:sz w:val="24"/>
                <w:szCs w:val="24"/>
              </w:rPr>
              <w:t> </w:t>
            </w:r>
          </w:p>
        </w:tc>
        <w:tc>
          <w:tcPr>
            <w:tcW w:w="1170" w:type="dxa"/>
            <w:tcBorders>
              <w:top w:val="nil"/>
              <w:left w:val="nil"/>
              <w:bottom w:val="single" w:sz="4" w:space="0" w:color="auto"/>
              <w:right w:val="single" w:sz="4" w:space="0" w:color="auto"/>
            </w:tcBorders>
            <w:shd w:val="clear" w:color="auto" w:fill="auto"/>
            <w:noWrap/>
            <w:vAlign w:val="center"/>
            <w:hideMark/>
          </w:tcPr>
          <w:p w:rsidR="00290DFF" w:rsidRPr="00851152" w:rsidRDefault="00290DFF" w:rsidP="009C2B51">
            <w:pPr>
              <w:spacing w:after="0" w:line="240" w:lineRule="auto"/>
              <w:jc w:val="center"/>
              <w:rPr>
                <w:rFonts w:eastAsia="Times New Roman" w:cs="Times New Roman"/>
                <w:color w:val="000000"/>
                <w:sz w:val="24"/>
                <w:szCs w:val="24"/>
              </w:rPr>
            </w:pPr>
            <w:r w:rsidRPr="00851152">
              <w:rPr>
                <w:rFonts w:eastAsia="Times New Roman" w:cs="Times New Roman"/>
                <w:color w:val="000000"/>
                <w:sz w:val="24"/>
                <w:szCs w:val="24"/>
              </w:rPr>
              <w:t> </w:t>
            </w:r>
          </w:p>
        </w:tc>
        <w:tc>
          <w:tcPr>
            <w:tcW w:w="1170" w:type="dxa"/>
            <w:tcBorders>
              <w:top w:val="nil"/>
              <w:left w:val="nil"/>
              <w:bottom w:val="single" w:sz="4" w:space="0" w:color="auto"/>
              <w:right w:val="single" w:sz="4" w:space="0" w:color="auto"/>
            </w:tcBorders>
            <w:shd w:val="clear" w:color="auto" w:fill="auto"/>
            <w:noWrap/>
            <w:vAlign w:val="center"/>
            <w:hideMark/>
          </w:tcPr>
          <w:p w:rsidR="00290DFF" w:rsidRPr="00851152" w:rsidRDefault="00290DFF" w:rsidP="009C2B51">
            <w:pPr>
              <w:spacing w:after="0" w:line="240" w:lineRule="auto"/>
              <w:jc w:val="center"/>
              <w:rPr>
                <w:rFonts w:eastAsia="Times New Roman" w:cs="Times New Roman"/>
                <w:color w:val="000000"/>
                <w:sz w:val="24"/>
                <w:szCs w:val="24"/>
              </w:rPr>
            </w:pPr>
            <w:r w:rsidRPr="00851152">
              <w:rPr>
                <w:rFonts w:eastAsia="Times New Roman" w:cs="Times New Roman"/>
                <w:color w:val="000000"/>
                <w:sz w:val="24"/>
                <w:szCs w:val="24"/>
              </w:rPr>
              <w:t>20</w:t>
            </w:r>
          </w:p>
        </w:tc>
      </w:tr>
      <w:tr w:rsidR="00290DFF" w:rsidRPr="00851152" w:rsidTr="009C2B51">
        <w:trPr>
          <w:trHeight w:val="315"/>
        </w:trPr>
        <w:tc>
          <w:tcPr>
            <w:tcW w:w="745" w:type="dxa"/>
            <w:tcBorders>
              <w:top w:val="nil"/>
              <w:left w:val="double" w:sz="6" w:space="0" w:color="auto"/>
              <w:bottom w:val="single" w:sz="4" w:space="0" w:color="auto"/>
              <w:right w:val="single" w:sz="4" w:space="0" w:color="auto"/>
            </w:tcBorders>
            <w:shd w:val="clear" w:color="auto" w:fill="auto"/>
            <w:noWrap/>
            <w:vAlign w:val="center"/>
          </w:tcPr>
          <w:p w:rsidR="00290DFF" w:rsidRPr="00851152" w:rsidRDefault="00290DFF" w:rsidP="009C2B51">
            <w:pPr>
              <w:spacing w:after="0" w:line="240" w:lineRule="auto"/>
              <w:jc w:val="center"/>
              <w:rPr>
                <w:rFonts w:eastAsia="Times New Roman" w:cs="Times New Roman"/>
                <w:color w:val="000000"/>
                <w:sz w:val="24"/>
                <w:szCs w:val="24"/>
              </w:rPr>
            </w:pPr>
            <w:r>
              <w:rPr>
                <w:rFonts w:eastAsia="Times New Roman" w:cs="Times New Roman"/>
                <w:color w:val="000000"/>
                <w:sz w:val="24"/>
                <w:szCs w:val="24"/>
              </w:rPr>
              <w:t>77</w:t>
            </w:r>
          </w:p>
        </w:tc>
        <w:tc>
          <w:tcPr>
            <w:tcW w:w="5105" w:type="dxa"/>
            <w:tcBorders>
              <w:top w:val="nil"/>
              <w:left w:val="nil"/>
              <w:bottom w:val="single" w:sz="4" w:space="0" w:color="auto"/>
              <w:right w:val="single" w:sz="4" w:space="0" w:color="auto"/>
            </w:tcBorders>
            <w:shd w:val="clear" w:color="auto" w:fill="auto"/>
            <w:noWrap/>
            <w:vAlign w:val="center"/>
            <w:hideMark/>
          </w:tcPr>
          <w:p w:rsidR="00290DFF" w:rsidRPr="00851152" w:rsidRDefault="00290DFF" w:rsidP="009C2B51">
            <w:pPr>
              <w:spacing w:after="0" w:line="240" w:lineRule="auto"/>
              <w:rPr>
                <w:rFonts w:eastAsia="Times New Roman" w:cs="Times New Roman"/>
                <w:color w:val="000000"/>
                <w:sz w:val="24"/>
                <w:szCs w:val="24"/>
              </w:rPr>
            </w:pPr>
            <w:r w:rsidRPr="00851152">
              <w:rPr>
                <w:rFonts w:eastAsia="Times New Roman" w:cs="Times New Roman"/>
                <w:color w:val="000000"/>
                <w:sz w:val="24"/>
                <w:szCs w:val="24"/>
              </w:rPr>
              <w:t>Giải quyết tranh chấp hợp đồng thương mại quốc tế 2014(TBL2)</w:t>
            </w:r>
          </w:p>
        </w:tc>
        <w:tc>
          <w:tcPr>
            <w:tcW w:w="3510" w:type="dxa"/>
            <w:tcBorders>
              <w:top w:val="nil"/>
              <w:left w:val="nil"/>
              <w:bottom w:val="single" w:sz="4" w:space="0" w:color="auto"/>
              <w:right w:val="single" w:sz="4" w:space="0" w:color="auto"/>
            </w:tcBorders>
            <w:shd w:val="clear" w:color="auto" w:fill="auto"/>
            <w:noWrap/>
            <w:vAlign w:val="center"/>
            <w:hideMark/>
          </w:tcPr>
          <w:p w:rsidR="00290DFF" w:rsidRPr="00851152" w:rsidRDefault="00290DFF" w:rsidP="009C2B51">
            <w:pPr>
              <w:spacing w:after="0" w:line="240" w:lineRule="auto"/>
              <w:jc w:val="center"/>
              <w:rPr>
                <w:rFonts w:eastAsia="Times New Roman" w:cs="Times New Roman"/>
                <w:color w:val="000000"/>
                <w:sz w:val="24"/>
                <w:szCs w:val="24"/>
              </w:rPr>
            </w:pPr>
            <w:r w:rsidRPr="00851152">
              <w:rPr>
                <w:rFonts w:eastAsia="Times New Roman" w:cs="Times New Roman"/>
                <w:color w:val="000000"/>
                <w:sz w:val="24"/>
                <w:szCs w:val="24"/>
              </w:rPr>
              <w:t>TP HCM</w:t>
            </w:r>
          </w:p>
        </w:tc>
        <w:tc>
          <w:tcPr>
            <w:tcW w:w="1890" w:type="dxa"/>
            <w:tcBorders>
              <w:top w:val="nil"/>
              <w:left w:val="nil"/>
              <w:bottom w:val="single" w:sz="4" w:space="0" w:color="auto"/>
              <w:right w:val="single" w:sz="4" w:space="0" w:color="auto"/>
            </w:tcBorders>
            <w:shd w:val="clear" w:color="auto" w:fill="auto"/>
            <w:noWrap/>
            <w:vAlign w:val="center"/>
            <w:hideMark/>
          </w:tcPr>
          <w:p w:rsidR="00290DFF" w:rsidRPr="00851152" w:rsidRDefault="00290DFF" w:rsidP="009C2B51">
            <w:pPr>
              <w:spacing w:after="0" w:line="240" w:lineRule="auto"/>
              <w:jc w:val="center"/>
              <w:rPr>
                <w:rFonts w:eastAsia="Times New Roman" w:cs="Times New Roman"/>
                <w:color w:val="000000"/>
                <w:sz w:val="24"/>
                <w:szCs w:val="24"/>
              </w:rPr>
            </w:pPr>
            <w:r w:rsidRPr="00851152">
              <w:rPr>
                <w:rFonts w:eastAsia="Times New Roman" w:cs="Times New Roman"/>
                <w:color w:val="000000"/>
                <w:sz w:val="24"/>
                <w:szCs w:val="24"/>
              </w:rPr>
              <w:t>Nxb. Hồng Đức</w:t>
            </w:r>
          </w:p>
        </w:tc>
        <w:tc>
          <w:tcPr>
            <w:tcW w:w="1170" w:type="dxa"/>
            <w:tcBorders>
              <w:top w:val="nil"/>
              <w:left w:val="nil"/>
              <w:bottom w:val="single" w:sz="4" w:space="0" w:color="auto"/>
              <w:right w:val="single" w:sz="4" w:space="0" w:color="auto"/>
            </w:tcBorders>
            <w:shd w:val="clear" w:color="auto" w:fill="auto"/>
            <w:noWrap/>
            <w:vAlign w:val="center"/>
            <w:hideMark/>
          </w:tcPr>
          <w:p w:rsidR="00290DFF" w:rsidRPr="00851152" w:rsidRDefault="00290DFF" w:rsidP="009C2B51">
            <w:pPr>
              <w:spacing w:after="0" w:line="240" w:lineRule="auto"/>
              <w:jc w:val="center"/>
              <w:rPr>
                <w:rFonts w:eastAsia="Times New Roman" w:cs="Times New Roman"/>
                <w:color w:val="000000"/>
                <w:sz w:val="24"/>
                <w:szCs w:val="24"/>
              </w:rPr>
            </w:pPr>
            <w:r w:rsidRPr="00851152">
              <w:rPr>
                <w:rFonts w:eastAsia="Times New Roman" w:cs="Times New Roman"/>
                <w:color w:val="000000"/>
                <w:sz w:val="24"/>
                <w:szCs w:val="24"/>
              </w:rPr>
              <w:t>2014</w:t>
            </w:r>
          </w:p>
        </w:tc>
        <w:tc>
          <w:tcPr>
            <w:tcW w:w="1170" w:type="dxa"/>
            <w:tcBorders>
              <w:top w:val="nil"/>
              <w:left w:val="nil"/>
              <w:bottom w:val="single" w:sz="4" w:space="0" w:color="auto"/>
              <w:right w:val="single" w:sz="4" w:space="0" w:color="auto"/>
            </w:tcBorders>
            <w:shd w:val="clear" w:color="auto" w:fill="auto"/>
            <w:noWrap/>
            <w:vAlign w:val="center"/>
            <w:hideMark/>
          </w:tcPr>
          <w:p w:rsidR="00290DFF" w:rsidRPr="00851152" w:rsidRDefault="00290DFF" w:rsidP="009C2B51">
            <w:pPr>
              <w:spacing w:after="0" w:line="240" w:lineRule="auto"/>
              <w:jc w:val="center"/>
              <w:rPr>
                <w:rFonts w:eastAsia="Times New Roman" w:cs="Times New Roman"/>
                <w:color w:val="000000"/>
                <w:sz w:val="24"/>
                <w:szCs w:val="24"/>
              </w:rPr>
            </w:pPr>
            <w:r w:rsidRPr="00851152">
              <w:rPr>
                <w:rFonts w:eastAsia="Times New Roman" w:cs="Times New Roman"/>
                <w:color w:val="000000"/>
                <w:sz w:val="24"/>
                <w:szCs w:val="24"/>
              </w:rPr>
              <w:t>20</w:t>
            </w:r>
          </w:p>
        </w:tc>
      </w:tr>
      <w:tr w:rsidR="00290DFF" w:rsidRPr="00851152" w:rsidTr="009C2B51">
        <w:trPr>
          <w:trHeight w:val="315"/>
        </w:trPr>
        <w:tc>
          <w:tcPr>
            <w:tcW w:w="745" w:type="dxa"/>
            <w:tcBorders>
              <w:top w:val="nil"/>
              <w:left w:val="double" w:sz="6" w:space="0" w:color="auto"/>
              <w:bottom w:val="single" w:sz="4" w:space="0" w:color="auto"/>
              <w:right w:val="single" w:sz="4" w:space="0" w:color="auto"/>
            </w:tcBorders>
            <w:shd w:val="clear" w:color="auto" w:fill="auto"/>
            <w:noWrap/>
            <w:vAlign w:val="center"/>
          </w:tcPr>
          <w:p w:rsidR="00290DFF" w:rsidRPr="00851152" w:rsidRDefault="00290DFF" w:rsidP="009C2B51">
            <w:pPr>
              <w:spacing w:after="0" w:line="240" w:lineRule="auto"/>
              <w:jc w:val="center"/>
              <w:rPr>
                <w:rFonts w:eastAsia="Times New Roman" w:cs="Times New Roman"/>
                <w:color w:val="000000"/>
                <w:sz w:val="24"/>
                <w:szCs w:val="24"/>
              </w:rPr>
            </w:pPr>
            <w:r>
              <w:rPr>
                <w:rFonts w:eastAsia="Times New Roman" w:cs="Times New Roman"/>
                <w:color w:val="000000"/>
                <w:sz w:val="24"/>
                <w:szCs w:val="24"/>
              </w:rPr>
              <w:t>78</w:t>
            </w:r>
          </w:p>
        </w:tc>
        <w:tc>
          <w:tcPr>
            <w:tcW w:w="5105" w:type="dxa"/>
            <w:tcBorders>
              <w:top w:val="nil"/>
              <w:left w:val="nil"/>
              <w:bottom w:val="single" w:sz="4" w:space="0" w:color="auto"/>
              <w:right w:val="single" w:sz="4" w:space="0" w:color="auto"/>
            </w:tcBorders>
            <w:shd w:val="clear" w:color="auto" w:fill="auto"/>
            <w:noWrap/>
            <w:vAlign w:val="center"/>
            <w:hideMark/>
          </w:tcPr>
          <w:p w:rsidR="00290DFF" w:rsidRPr="00851152" w:rsidRDefault="00290DFF" w:rsidP="009C2B51">
            <w:pPr>
              <w:spacing w:after="0" w:line="240" w:lineRule="auto"/>
              <w:rPr>
                <w:rFonts w:eastAsia="Times New Roman" w:cs="Times New Roman"/>
                <w:color w:val="000000"/>
                <w:sz w:val="24"/>
                <w:szCs w:val="24"/>
              </w:rPr>
            </w:pPr>
            <w:r w:rsidRPr="00851152">
              <w:rPr>
                <w:rFonts w:eastAsia="Times New Roman" w:cs="Times New Roman"/>
                <w:color w:val="000000"/>
                <w:sz w:val="24"/>
                <w:szCs w:val="24"/>
              </w:rPr>
              <w:t>Giải quyết tranh chấp thương mại WTO</w:t>
            </w:r>
          </w:p>
        </w:tc>
        <w:tc>
          <w:tcPr>
            <w:tcW w:w="3510" w:type="dxa"/>
            <w:tcBorders>
              <w:top w:val="nil"/>
              <w:left w:val="nil"/>
              <w:bottom w:val="single" w:sz="4" w:space="0" w:color="auto"/>
              <w:right w:val="single" w:sz="4" w:space="0" w:color="auto"/>
            </w:tcBorders>
            <w:shd w:val="clear" w:color="auto" w:fill="auto"/>
            <w:noWrap/>
            <w:vAlign w:val="center"/>
            <w:hideMark/>
          </w:tcPr>
          <w:p w:rsidR="00290DFF" w:rsidRPr="00851152" w:rsidRDefault="00290DFF" w:rsidP="009C2B51">
            <w:pPr>
              <w:spacing w:after="0" w:line="240" w:lineRule="auto"/>
              <w:jc w:val="center"/>
              <w:rPr>
                <w:rFonts w:eastAsia="Times New Roman" w:cs="Times New Roman"/>
                <w:color w:val="000000"/>
                <w:sz w:val="24"/>
                <w:szCs w:val="24"/>
              </w:rPr>
            </w:pPr>
            <w:r w:rsidRPr="00851152">
              <w:rPr>
                <w:rFonts w:eastAsia="Times New Roman" w:cs="Times New Roman"/>
                <w:color w:val="000000"/>
                <w:sz w:val="24"/>
                <w:szCs w:val="24"/>
              </w:rPr>
              <w:t>TP HCM</w:t>
            </w:r>
          </w:p>
        </w:tc>
        <w:tc>
          <w:tcPr>
            <w:tcW w:w="1890" w:type="dxa"/>
            <w:tcBorders>
              <w:top w:val="nil"/>
              <w:left w:val="nil"/>
              <w:bottom w:val="single" w:sz="4" w:space="0" w:color="auto"/>
              <w:right w:val="single" w:sz="4" w:space="0" w:color="auto"/>
            </w:tcBorders>
            <w:shd w:val="clear" w:color="auto" w:fill="auto"/>
            <w:noWrap/>
            <w:vAlign w:val="center"/>
            <w:hideMark/>
          </w:tcPr>
          <w:p w:rsidR="00290DFF" w:rsidRPr="00851152" w:rsidRDefault="00290DFF" w:rsidP="009C2B51">
            <w:pPr>
              <w:spacing w:after="0" w:line="240" w:lineRule="auto"/>
              <w:jc w:val="center"/>
              <w:rPr>
                <w:rFonts w:eastAsia="Times New Roman" w:cs="Times New Roman"/>
                <w:color w:val="000000"/>
                <w:sz w:val="24"/>
                <w:szCs w:val="24"/>
              </w:rPr>
            </w:pPr>
            <w:r w:rsidRPr="00851152">
              <w:rPr>
                <w:rFonts w:eastAsia="Times New Roman" w:cs="Times New Roman"/>
                <w:color w:val="000000"/>
                <w:sz w:val="24"/>
                <w:szCs w:val="24"/>
              </w:rPr>
              <w:t>Nxb. Hồng Đức</w:t>
            </w:r>
          </w:p>
        </w:tc>
        <w:tc>
          <w:tcPr>
            <w:tcW w:w="1170" w:type="dxa"/>
            <w:tcBorders>
              <w:top w:val="nil"/>
              <w:left w:val="nil"/>
              <w:bottom w:val="single" w:sz="4" w:space="0" w:color="auto"/>
              <w:right w:val="single" w:sz="4" w:space="0" w:color="auto"/>
            </w:tcBorders>
            <w:shd w:val="clear" w:color="auto" w:fill="auto"/>
            <w:noWrap/>
            <w:vAlign w:val="center"/>
            <w:hideMark/>
          </w:tcPr>
          <w:p w:rsidR="00290DFF" w:rsidRPr="00851152" w:rsidRDefault="00290DFF" w:rsidP="009C2B51">
            <w:pPr>
              <w:spacing w:after="0" w:line="240" w:lineRule="auto"/>
              <w:jc w:val="center"/>
              <w:rPr>
                <w:rFonts w:eastAsia="Times New Roman" w:cs="Times New Roman"/>
                <w:color w:val="000000"/>
                <w:sz w:val="24"/>
                <w:szCs w:val="24"/>
              </w:rPr>
            </w:pPr>
            <w:r w:rsidRPr="00851152">
              <w:rPr>
                <w:rFonts w:eastAsia="Times New Roman" w:cs="Times New Roman"/>
                <w:color w:val="000000"/>
                <w:sz w:val="24"/>
                <w:szCs w:val="24"/>
              </w:rPr>
              <w:t>2010</w:t>
            </w:r>
          </w:p>
        </w:tc>
        <w:tc>
          <w:tcPr>
            <w:tcW w:w="1170" w:type="dxa"/>
            <w:tcBorders>
              <w:top w:val="nil"/>
              <w:left w:val="nil"/>
              <w:bottom w:val="single" w:sz="4" w:space="0" w:color="auto"/>
              <w:right w:val="single" w:sz="4" w:space="0" w:color="auto"/>
            </w:tcBorders>
            <w:shd w:val="clear" w:color="auto" w:fill="auto"/>
            <w:noWrap/>
            <w:vAlign w:val="center"/>
            <w:hideMark/>
          </w:tcPr>
          <w:p w:rsidR="00290DFF" w:rsidRPr="00851152" w:rsidRDefault="00290DFF" w:rsidP="009C2B51">
            <w:pPr>
              <w:spacing w:after="0" w:line="240" w:lineRule="auto"/>
              <w:jc w:val="center"/>
              <w:rPr>
                <w:rFonts w:eastAsia="Times New Roman" w:cs="Times New Roman"/>
                <w:color w:val="000000"/>
                <w:sz w:val="24"/>
                <w:szCs w:val="24"/>
              </w:rPr>
            </w:pPr>
            <w:r w:rsidRPr="00851152">
              <w:rPr>
                <w:rFonts w:eastAsia="Times New Roman" w:cs="Times New Roman"/>
                <w:color w:val="000000"/>
                <w:sz w:val="24"/>
                <w:szCs w:val="24"/>
              </w:rPr>
              <w:t>20</w:t>
            </w:r>
          </w:p>
        </w:tc>
      </w:tr>
      <w:tr w:rsidR="00290DFF" w:rsidRPr="00851152" w:rsidTr="009C2B51">
        <w:trPr>
          <w:trHeight w:val="315"/>
        </w:trPr>
        <w:tc>
          <w:tcPr>
            <w:tcW w:w="745" w:type="dxa"/>
            <w:tcBorders>
              <w:top w:val="nil"/>
              <w:left w:val="double" w:sz="6" w:space="0" w:color="auto"/>
              <w:bottom w:val="single" w:sz="4" w:space="0" w:color="auto"/>
              <w:right w:val="single" w:sz="4" w:space="0" w:color="auto"/>
            </w:tcBorders>
            <w:shd w:val="clear" w:color="auto" w:fill="auto"/>
            <w:noWrap/>
            <w:vAlign w:val="center"/>
          </w:tcPr>
          <w:p w:rsidR="00290DFF" w:rsidRPr="00851152" w:rsidRDefault="00290DFF" w:rsidP="009C2B51">
            <w:pPr>
              <w:spacing w:after="0" w:line="240" w:lineRule="auto"/>
              <w:jc w:val="center"/>
              <w:rPr>
                <w:rFonts w:eastAsia="Times New Roman" w:cs="Times New Roman"/>
                <w:color w:val="000000"/>
                <w:sz w:val="24"/>
                <w:szCs w:val="24"/>
              </w:rPr>
            </w:pPr>
            <w:r>
              <w:rPr>
                <w:rFonts w:eastAsia="Times New Roman" w:cs="Times New Roman"/>
                <w:color w:val="000000"/>
                <w:sz w:val="24"/>
                <w:szCs w:val="24"/>
              </w:rPr>
              <w:t>79</w:t>
            </w:r>
          </w:p>
        </w:tc>
        <w:tc>
          <w:tcPr>
            <w:tcW w:w="5105" w:type="dxa"/>
            <w:tcBorders>
              <w:top w:val="nil"/>
              <w:left w:val="nil"/>
              <w:bottom w:val="single" w:sz="4" w:space="0" w:color="auto"/>
              <w:right w:val="single" w:sz="4" w:space="0" w:color="auto"/>
            </w:tcBorders>
            <w:shd w:val="clear" w:color="auto" w:fill="auto"/>
            <w:noWrap/>
            <w:vAlign w:val="center"/>
            <w:hideMark/>
          </w:tcPr>
          <w:p w:rsidR="00290DFF" w:rsidRPr="00851152" w:rsidRDefault="00290DFF" w:rsidP="009C2B51">
            <w:pPr>
              <w:spacing w:after="0" w:line="240" w:lineRule="auto"/>
              <w:rPr>
                <w:rFonts w:eastAsia="Times New Roman" w:cs="Times New Roman"/>
                <w:color w:val="000000"/>
                <w:sz w:val="24"/>
                <w:szCs w:val="24"/>
              </w:rPr>
            </w:pPr>
            <w:r w:rsidRPr="00851152">
              <w:rPr>
                <w:rFonts w:eastAsia="Times New Roman" w:cs="Times New Roman"/>
                <w:color w:val="000000"/>
                <w:sz w:val="24"/>
                <w:szCs w:val="24"/>
              </w:rPr>
              <w:t>Hỏi đáp về chủ quyền biển đảo trong luật quốc tế và pháp luật Việt Nam</w:t>
            </w:r>
          </w:p>
        </w:tc>
        <w:tc>
          <w:tcPr>
            <w:tcW w:w="3510" w:type="dxa"/>
            <w:tcBorders>
              <w:top w:val="nil"/>
              <w:left w:val="nil"/>
              <w:bottom w:val="single" w:sz="4" w:space="0" w:color="auto"/>
              <w:right w:val="single" w:sz="4" w:space="0" w:color="auto"/>
            </w:tcBorders>
            <w:shd w:val="clear" w:color="auto" w:fill="auto"/>
            <w:noWrap/>
            <w:vAlign w:val="center"/>
            <w:hideMark/>
          </w:tcPr>
          <w:p w:rsidR="00290DFF" w:rsidRPr="00851152" w:rsidRDefault="00290DFF" w:rsidP="009C2B51">
            <w:pPr>
              <w:spacing w:after="0" w:line="240" w:lineRule="auto"/>
              <w:jc w:val="center"/>
              <w:rPr>
                <w:rFonts w:eastAsia="Times New Roman" w:cs="Times New Roman"/>
                <w:color w:val="000000"/>
                <w:sz w:val="24"/>
                <w:szCs w:val="24"/>
              </w:rPr>
            </w:pPr>
            <w:r w:rsidRPr="00851152">
              <w:rPr>
                <w:rFonts w:eastAsia="Times New Roman" w:cs="Times New Roman"/>
                <w:color w:val="000000"/>
                <w:sz w:val="24"/>
                <w:szCs w:val="24"/>
              </w:rPr>
              <w:t>TP HCM</w:t>
            </w:r>
          </w:p>
        </w:tc>
        <w:tc>
          <w:tcPr>
            <w:tcW w:w="1890" w:type="dxa"/>
            <w:tcBorders>
              <w:top w:val="nil"/>
              <w:left w:val="nil"/>
              <w:bottom w:val="single" w:sz="4" w:space="0" w:color="auto"/>
              <w:right w:val="single" w:sz="4" w:space="0" w:color="auto"/>
            </w:tcBorders>
            <w:shd w:val="clear" w:color="auto" w:fill="auto"/>
            <w:noWrap/>
            <w:vAlign w:val="center"/>
            <w:hideMark/>
          </w:tcPr>
          <w:p w:rsidR="00290DFF" w:rsidRPr="00851152" w:rsidRDefault="00290DFF" w:rsidP="009C2B51">
            <w:pPr>
              <w:spacing w:after="0" w:line="240" w:lineRule="auto"/>
              <w:jc w:val="center"/>
              <w:rPr>
                <w:rFonts w:eastAsia="Times New Roman" w:cs="Times New Roman"/>
                <w:color w:val="000000"/>
                <w:sz w:val="24"/>
                <w:szCs w:val="24"/>
              </w:rPr>
            </w:pPr>
            <w:r w:rsidRPr="00851152">
              <w:rPr>
                <w:rFonts w:eastAsia="Times New Roman" w:cs="Times New Roman"/>
                <w:color w:val="000000"/>
                <w:sz w:val="24"/>
                <w:szCs w:val="24"/>
              </w:rPr>
              <w:t>Nxb. Hồng Đức</w:t>
            </w:r>
          </w:p>
        </w:tc>
        <w:tc>
          <w:tcPr>
            <w:tcW w:w="1170" w:type="dxa"/>
            <w:tcBorders>
              <w:top w:val="nil"/>
              <w:left w:val="nil"/>
              <w:bottom w:val="single" w:sz="4" w:space="0" w:color="auto"/>
              <w:right w:val="single" w:sz="4" w:space="0" w:color="auto"/>
            </w:tcBorders>
            <w:shd w:val="clear" w:color="auto" w:fill="auto"/>
            <w:noWrap/>
            <w:vAlign w:val="center"/>
            <w:hideMark/>
          </w:tcPr>
          <w:p w:rsidR="00290DFF" w:rsidRPr="00851152" w:rsidRDefault="00290DFF" w:rsidP="009C2B51">
            <w:pPr>
              <w:spacing w:after="0" w:line="240" w:lineRule="auto"/>
              <w:jc w:val="center"/>
              <w:rPr>
                <w:rFonts w:eastAsia="Times New Roman" w:cs="Times New Roman"/>
                <w:color w:val="000000"/>
                <w:sz w:val="24"/>
                <w:szCs w:val="24"/>
              </w:rPr>
            </w:pPr>
            <w:r w:rsidRPr="00851152">
              <w:rPr>
                <w:rFonts w:eastAsia="Times New Roman" w:cs="Times New Roman"/>
                <w:color w:val="000000"/>
                <w:sz w:val="24"/>
                <w:szCs w:val="24"/>
              </w:rPr>
              <w:t>2011</w:t>
            </w:r>
          </w:p>
        </w:tc>
        <w:tc>
          <w:tcPr>
            <w:tcW w:w="1170" w:type="dxa"/>
            <w:tcBorders>
              <w:top w:val="nil"/>
              <w:left w:val="nil"/>
              <w:bottom w:val="single" w:sz="4" w:space="0" w:color="auto"/>
              <w:right w:val="single" w:sz="4" w:space="0" w:color="auto"/>
            </w:tcBorders>
            <w:shd w:val="clear" w:color="auto" w:fill="auto"/>
            <w:noWrap/>
            <w:vAlign w:val="center"/>
            <w:hideMark/>
          </w:tcPr>
          <w:p w:rsidR="00290DFF" w:rsidRPr="00851152" w:rsidRDefault="00290DFF" w:rsidP="009C2B51">
            <w:pPr>
              <w:spacing w:after="0" w:line="240" w:lineRule="auto"/>
              <w:jc w:val="center"/>
              <w:rPr>
                <w:rFonts w:eastAsia="Times New Roman" w:cs="Times New Roman"/>
                <w:color w:val="000000"/>
                <w:sz w:val="24"/>
                <w:szCs w:val="24"/>
              </w:rPr>
            </w:pPr>
            <w:r w:rsidRPr="00851152">
              <w:rPr>
                <w:rFonts w:eastAsia="Times New Roman" w:cs="Times New Roman"/>
                <w:color w:val="000000"/>
                <w:sz w:val="24"/>
                <w:szCs w:val="24"/>
              </w:rPr>
              <w:t>20</w:t>
            </w:r>
          </w:p>
        </w:tc>
      </w:tr>
      <w:tr w:rsidR="00290DFF" w:rsidRPr="00851152" w:rsidTr="009C2B51">
        <w:trPr>
          <w:trHeight w:val="315"/>
        </w:trPr>
        <w:tc>
          <w:tcPr>
            <w:tcW w:w="745" w:type="dxa"/>
            <w:tcBorders>
              <w:top w:val="nil"/>
              <w:left w:val="double" w:sz="6" w:space="0" w:color="auto"/>
              <w:bottom w:val="single" w:sz="4" w:space="0" w:color="auto"/>
              <w:right w:val="single" w:sz="4" w:space="0" w:color="auto"/>
            </w:tcBorders>
            <w:shd w:val="clear" w:color="auto" w:fill="auto"/>
            <w:noWrap/>
            <w:vAlign w:val="center"/>
          </w:tcPr>
          <w:p w:rsidR="00290DFF" w:rsidRPr="00851152" w:rsidRDefault="00290DFF" w:rsidP="009C2B51">
            <w:pPr>
              <w:spacing w:after="0" w:line="240" w:lineRule="auto"/>
              <w:jc w:val="center"/>
              <w:rPr>
                <w:rFonts w:eastAsia="Times New Roman" w:cs="Times New Roman"/>
                <w:color w:val="000000"/>
                <w:sz w:val="24"/>
                <w:szCs w:val="24"/>
              </w:rPr>
            </w:pPr>
            <w:r>
              <w:rPr>
                <w:rFonts w:eastAsia="Times New Roman" w:cs="Times New Roman"/>
                <w:color w:val="000000"/>
                <w:sz w:val="24"/>
                <w:szCs w:val="24"/>
              </w:rPr>
              <w:t>80</w:t>
            </w:r>
          </w:p>
        </w:tc>
        <w:tc>
          <w:tcPr>
            <w:tcW w:w="5105" w:type="dxa"/>
            <w:tcBorders>
              <w:top w:val="nil"/>
              <w:left w:val="nil"/>
              <w:bottom w:val="single" w:sz="4" w:space="0" w:color="auto"/>
              <w:right w:val="single" w:sz="4" w:space="0" w:color="auto"/>
            </w:tcBorders>
            <w:shd w:val="clear" w:color="auto" w:fill="auto"/>
            <w:noWrap/>
            <w:vAlign w:val="center"/>
            <w:hideMark/>
          </w:tcPr>
          <w:p w:rsidR="00290DFF" w:rsidRPr="00851152" w:rsidRDefault="00290DFF" w:rsidP="009C2B51">
            <w:pPr>
              <w:spacing w:after="0" w:line="240" w:lineRule="auto"/>
              <w:rPr>
                <w:rFonts w:eastAsia="Times New Roman" w:cs="Times New Roman"/>
                <w:color w:val="000000"/>
                <w:sz w:val="24"/>
                <w:szCs w:val="24"/>
              </w:rPr>
            </w:pPr>
            <w:r w:rsidRPr="00851152">
              <w:rPr>
                <w:rFonts w:eastAsia="Times New Roman" w:cs="Times New Roman"/>
                <w:color w:val="000000"/>
                <w:sz w:val="24"/>
                <w:szCs w:val="24"/>
              </w:rPr>
              <w:t>Pháp luật chống bán phá giá Hoa Kỳ và tác động đối với Việt Nam</w:t>
            </w:r>
          </w:p>
        </w:tc>
        <w:tc>
          <w:tcPr>
            <w:tcW w:w="3510" w:type="dxa"/>
            <w:tcBorders>
              <w:top w:val="nil"/>
              <w:left w:val="nil"/>
              <w:bottom w:val="single" w:sz="4" w:space="0" w:color="auto"/>
              <w:right w:val="single" w:sz="4" w:space="0" w:color="auto"/>
            </w:tcBorders>
            <w:shd w:val="clear" w:color="auto" w:fill="auto"/>
            <w:noWrap/>
            <w:vAlign w:val="center"/>
            <w:hideMark/>
          </w:tcPr>
          <w:p w:rsidR="00290DFF" w:rsidRPr="00851152" w:rsidRDefault="00290DFF" w:rsidP="009C2B51">
            <w:pPr>
              <w:spacing w:after="0" w:line="240" w:lineRule="auto"/>
              <w:jc w:val="center"/>
              <w:rPr>
                <w:rFonts w:eastAsia="Times New Roman" w:cs="Times New Roman"/>
                <w:color w:val="000000"/>
                <w:sz w:val="24"/>
                <w:szCs w:val="24"/>
              </w:rPr>
            </w:pPr>
            <w:r w:rsidRPr="00851152">
              <w:rPr>
                <w:rFonts w:eastAsia="Times New Roman" w:cs="Times New Roman"/>
                <w:color w:val="000000"/>
                <w:sz w:val="24"/>
                <w:szCs w:val="24"/>
              </w:rPr>
              <w:t>TP HCM</w:t>
            </w:r>
          </w:p>
        </w:tc>
        <w:tc>
          <w:tcPr>
            <w:tcW w:w="1890" w:type="dxa"/>
            <w:tcBorders>
              <w:top w:val="nil"/>
              <w:left w:val="nil"/>
              <w:bottom w:val="single" w:sz="4" w:space="0" w:color="auto"/>
              <w:right w:val="single" w:sz="4" w:space="0" w:color="auto"/>
            </w:tcBorders>
            <w:shd w:val="clear" w:color="auto" w:fill="auto"/>
            <w:noWrap/>
            <w:vAlign w:val="center"/>
            <w:hideMark/>
          </w:tcPr>
          <w:p w:rsidR="00290DFF" w:rsidRPr="00851152" w:rsidRDefault="00290DFF" w:rsidP="009C2B51">
            <w:pPr>
              <w:spacing w:after="0" w:line="240" w:lineRule="auto"/>
              <w:jc w:val="center"/>
              <w:rPr>
                <w:rFonts w:eastAsia="Times New Roman" w:cs="Times New Roman"/>
                <w:color w:val="000000"/>
                <w:sz w:val="24"/>
                <w:szCs w:val="24"/>
              </w:rPr>
            </w:pPr>
            <w:r w:rsidRPr="00851152">
              <w:rPr>
                <w:rFonts w:eastAsia="Times New Roman" w:cs="Times New Roman"/>
                <w:color w:val="000000"/>
                <w:sz w:val="24"/>
                <w:szCs w:val="24"/>
              </w:rPr>
              <w:t>Nxb. ĐHQG Tp HCM</w:t>
            </w:r>
          </w:p>
        </w:tc>
        <w:tc>
          <w:tcPr>
            <w:tcW w:w="1170" w:type="dxa"/>
            <w:tcBorders>
              <w:top w:val="nil"/>
              <w:left w:val="nil"/>
              <w:bottom w:val="single" w:sz="4" w:space="0" w:color="auto"/>
              <w:right w:val="single" w:sz="4" w:space="0" w:color="auto"/>
            </w:tcBorders>
            <w:shd w:val="clear" w:color="auto" w:fill="auto"/>
            <w:noWrap/>
            <w:vAlign w:val="center"/>
            <w:hideMark/>
          </w:tcPr>
          <w:p w:rsidR="00290DFF" w:rsidRPr="00851152" w:rsidRDefault="00290DFF" w:rsidP="009C2B51">
            <w:pPr>
              <w:spacing w:after="0" w:line="240" w:lineRule="auto"/>
              <w:jc w:val="center"/>
              <w:rPr>
                <w:rFonts w:eastAsia="Times New Roman" w:cs="Times New Roman"/>
                <w:color w:val="000000"/>
                <w:sz w:val="24"/>
                <w:szCs w:val="24"/>
              </w:rPr>
            </w:pPr>
            <w:r w:rsidRPr="00851152">
              <w:rPr>
                <w:rFonts w:eastAsia="Times New Roman" w:cs="Times New Roman"/>
                <w:color w:val="000000"/>
                <w:sz w:val="24"/>
                <w:szCs w:val="24"/>
              </w:rPr>
              <w:t>2009</w:t>
            </w:r>
          </w:p>
        </w:tc>
        <w:tc>
          <w:tcPr>
            <w:tcW w:w="1170" w:type="dxa"/>
            <w:tcBorders>
              <w:top w:val="nil"/>
              <w:left w:val="nil"/>
              <w:bottom w:val="single" w:sz="4" w:space="0" w:color="auto"/>
              <w:right w:val="single" w:sz="4" w:space="0" w:color="auto"/>
            </w:tcBorders>
            <w:shd w:val="clear" w:color="auto" w:fill="auto"/>
            <w:noWrap/>
            <w:vAlign w:val="center"/>
            <w:hideMark/>
          </w:tcPr>
          <w:p w:rsidR="00290DFF" w:rsidRPr="00851152" w:rsidRDefault="00290DFF" w:rsidP="009C2B51">
            <w:pPr>
              <w:spacing w:after="0" w:line="240" w:lineRule="auto"/>
              <w:jc w:val="center"/>
              <w:rPr>
                <w:rFonts w:eastAsia="Times New Roman" w:cs="Times New Roman"/>
                <w:color w:val="000000"/>
                <w:sz w:val="24"/>
                <w:szCs w:val="24"/>
              </w:rPr>
            </w:pPr>
            <w:r w:rsidRPr="00851152">
              <w:rPr>
                <w:rFonts w:eastAsia="Times New Roman" w:cs="Times New Roman"/>
                <w:color w:val="000000"/>
                <w:sz w:val="24"/>
                <w:szCs w:val="24"/>
              </w:rPr>
              <w:t>20</w:t>
            </w:r>
          </w:p>
        </w:tc>
      </w:tr>
      <w:tr w:rsidR="00290DFF" w:rsidRPr="00851152" w:rsidTr="009C2B51">
        <w:trPr>
          <w:trHeight w:val="315"/>
        </w:trPr>
        <w:tc>
          <w:tcPr>
            <w:tcW w:w="745" w:type="dxa"/>
            <w:tcBorders>
              <w:top w:val="nil"/>
              <w:left w:val="double" w:sz="6" w:space="0" w:color="auto"/>
              <w:bottom w:val="single" w:sz="4" w:space="0" w:color="auto"/>
              <w:right w:val="single" w:sz="4" w:space="0" w:color="auto"/>
            </w:tcBorders>
            <w:shd w:val="clear" w:color="auto" w:fill="auto"/>
            <w:noWrap/>
            <w:vAlign w:val="center"/>
          </w:tcPr>
          <w:p w:rsidR="00290DFF" w:rsidRPr="00851152" w:rsidRDefault="00290DFF" w:rsidP="009C2B51">
            <w:pPr>
              <w:spacing w:after="0" w:line="240" w:lineRule="auto"/>
              <w:jc w:val="center"/>
              <w:rPr>
                <w:rFonts w:eastAsia="Times New Roman" w:cs="Times New Roman"/>
                <w:color w:val="000000"/>
                <w:sz w:val="24"/>
                <w:szCs w:val="24"/>
              </w:rPr>
            </w:pPr>
            <w:r>
              <w:rPr>
                <w:rFonts w:eastAsia="Times New Roman" w:cs="Times New Roman"/>
                <w:color w:val="000000"/>
                <w:sz w:val="24"/>
                <w:szCs w:val="24"/>
              </w:rPr>
              <w:t>81</w:t>
            </w:r>
          </w:p>
        </w:tc>
        <w:tc>
          <w:tcPr>
            <w:tcW w:w="5105" w:type="dxa"/>
            <w:tcBorders>
              <w:top w:val="nil"/>
              <w:left w:val="nil"/>
              <w:bottom w:val="single" w:sz="4" w:space="0" w:color="auto"/>
              <w:right w:val="single" w:sz="4" w:space="0" w:color="auto"/>
            </w:tcBorders>
            <w:shd w:val="clear" w:color="auto" w:fill="auto"/>
            <w:noWrap/>
            <w:vAlign w:val="center"/>
            <w:hideMark/>
          </w:tcPr>
          <w:p w:rsidR="00290DFF" w:rsidRPr="00851152" w:rsidRDefault="00290DFF" w:rsidP="009C2B51">
            <w:pPr>
              <w:spacing w:after="0" w:line="240" w:lineRule="auto"/>
              <w:rPr>
                <w:rFonts w:eastAsia="Times New Roman" w:cs="Times New Roman"/>
                <w:color w:val="000000"/>
                <w:sz w:val="24"/>
                <w:szCs w:val="24"/>
              </w:rPr>
            </w:pPr>
            <w:r w:rsidRPr="00851152">
              <w:rPr>
                <w:rFonts w:eastAsia="Times New Roman" w:cs="Times New Roman"/>
                <w:color w:val="000000"/>
                <w:sz w:val="24"/>
                <w:szCs w:val="24"/>
              </w:rPr>
              <w:t>Quyền con người trong luật quốc tế và pháp luật Việt Nam</w:t>
            </w:r>
          </w:p>
        </w:tc>
        <w:tc>
          <w:tcPr>
            <w:tcW w:w="3510" w:type="dxa"/>
            <w:tcBorders>
              <w:top w:val="nil"/>
              <w:left w:val="nil"/>
              <w:bottom w:val="single" w:sz="4" w:space="0" w:color="auto"/>
              <w:right w:val="single" w:sz="4" w:space="0" w:color="auto"/>
            </w:tcBorders>
            <w:shd w:val="clear" w:color="auto" w:fill="auto"/>
            <w:noWrap/>
            <w:vAlign w:val="center"/>
            <w:hideMark/>
          </w:tcPr>
          <w:p w:rsidR="00290DFF" w:rsidRPr="00851152" w:rsidRDefault="00290DFF" w:rsidP="009C2B51">
            <w:pPr>
              <w:spacing w:after="0" w:line="240" w:lineRule="auto"/>
              <w:jc w:val="center"/>
              <w:rPr>
                <w:rFonts w:eastAsia="Times New Roman" w:cs="Times New Roman"/>
                <w:color w:val="000000"/>
                <w:sz w:val="24"/>
                <w:szCs w:val="24"/>
              </w:rPr>
            </w:pPr>
            <w:r w:rsidRPr="00851152">
              <w:rPr>
                <w:rFonts w:eastAsia="Times New Roman" w:cs="Times New Roman"/>
                <w:color w:val="000000"/>
                <w:sz w:val="24"/>
                <w:szCs w:val="24"/>
              </w:rPr>
              <w:t>TP HCM</w:t>
            </w:r>
          </w:p>
        </w:tc>
        <w:tc>
          <w:tcPr>
            <w:tcW w:w="1890" w:type="dxa"/>
            <w:tcBorders>
              <w:top w:val="nil"/>
              <w:left w:val="nil"/>
              <w:bottom w:val="single" w:sz="4" w:space="0" w:color="auto"/>
              <w:right w:val="single" w:sz="4" w:space="0" w:color="auto"/>
            </w:tcBorders>
            <w:shd w:val="clear" w:color="auto" w:fill="auto"/>
            <w:noWrap/>
            <w:vAlign w:val="center"/>
            <w:hideMark/>
          </w:tcPr>
          <w:p w:rsidR="00290DFF" w:rsidRPr="00851152" w:rsidRDefault="00290DFF" w:rsidP="009C2B51">
            <w:pPr>
              <w:spacing w:after="0" w:line="240" w:lineRule="auto"/>
              <w:jc w:val="center"/>
              <w:rPr>
                <w:rFonts w:eastAsia="Times New Roman" w:cs="Times New Roman"/>
                <w:color w:val="000000"/>
                <w:sz w:val="24"/>
                <w:szCs w:val="24"/>
              </w:rPr>
            </w:pPr>
            <w:r w:rsidRPr="00851152">
              <w:rPr>
                <w:rFonts w:eastAsia="Times New Roman" w:cs="Times New Roman"/>
                <w:color w:val="000000"/>
                <w:sz w:val="24"/>
                <w:szCs w:val="24"/>
              </w:rPr>
              <w:t>Nxb. Hồng Đức</w:t>
            </w:r>
          </w:p>
        </w:tc>
        <w:tc>
          <w:tcPr>
            <w:tcW w:w="1170" w:type="dxa"/>
            <w:tcBorders>
              <w:top w:val="nil"/>
              <w:left w:val="nil"/>
              <w:bottom w:val="single" w:sz="4" w:space="0" w:color="auto"/>
              <w:right w:val="single" w:sz="4" w:space="0" w:color="auto"/>
            </w:tcBorders>
            <w:shd w:val="clear" w:color="auto" w:fill="auto"/>
            <w:noWrap/>
            <w:vAlign w:val="center"/>
            <w:hideMark/>
          </w:tcPr>
          <w:p w:rsidR="00290DFF" w:rsidRPr="00851152" w:rsidRDefault="00290DFF" w:rsidP="009C2B51">
            <w:pPr>
              <w:spacing w:after="0" w:line="240" w:lineRule="auto"/>
              <w:jc w:val="center"/>
              <w:rPr>
                <w:rFonts w:eastAsia="Times New Roman" w:cs="Times New Roman"/>
                <w:color w:val="000000"/>
                <w:sz w:val="24"/>
                <w:szCs w:val="24"/>
              </w:rPr>
            </w:pPr>
            <w:r w:rsidRPr="00851152">
              <w:rPr>
                <w:rFonts w:eastAsia="Times New Roman" w:cs="Times New Roman"/>
                <w:color w:val="000000"/>
                <w:sz w:val="24"/>
                <w:szCs w:val="24"/>
              </w:rPr>
              <w:t>2014</w:t>
            </w:r>
          </w:p>
        </w:tc>
        <w:tc>
          <w:tcPr>
            <w:tcW w:w="1170" w:type="dxa"/>
            <w:tcBorders>
              <w:top w:val="nil"/>
              <w:left w:val="nil"/>
              <w:bottom w:val="single" w:sz="4" w:space="0" w:color="auto"/>
              <w:right w:val="single" w:sz="4" w:space="0" w:color="auto"/>
            </w:tcBorders>
            <w:shd w:val="clear" w:color="auto" w:fill="auto"/>
            <w:noWrap/>
            <w:vAlign w:val="center"/>
            <w:hideMark/>
          </w:tcPr>
          <w:p w:rsidR="00290DFF" w:rsidRPr="00851152" w:rsidRDefault="00290DFF" w:rsidP="009C2B51">
            <w:pPr>
              <w:spacing w:after="0" w:line="240" w:lineRule="auto"/>
              <w:jc w:val="center"/>
              <w:rPr>
                <w:rFonts w:eastAsia="Times New Roman" w:cs="Times New Roman"/>
                <w:color w:val="000000"/>
                <w:sz w:val="24"/>
                <w:szCs w:val="24"/>
              </w:rPr>
            </w:pPr>
            <w:r w:rsidRPr="00851152">
              <w:rPr>
                <w:rFonts w:eastAsia="Times New Roman" w:cs="Times New Roman"/>
                <w:color w:val="000000"/>
                <w:sz w:val="24"/>
                <w:szCs w:val="24"/>
              </w:rPr>
              <w:t>20</w:t>
            </w:r>
          </w:p>
        </w:tc>
      </w:tr>
      <w:tr w:rsidR="00290DFF" w:rsidRPr="00851152" w:rsidTr="009C2B51">
        <w:trPr>
          <w:trHeight w:val="315"/>
        </w:trPr>
        <w:tc>
          <w:tcPr>
            <w:tcW w:w="745" w:type="dxa"/>
            <w:tcBorders>
              <w:top w:val="nil"/>
              <w:left w:val="double" w:sz="6" w:space="0" w:color="auto"/>
              <w:bottom w:val="single" w:sz="4" w:space="0" w:color="auto"/>
              <w:right w:val="single" w:sz="4" w:space="0" w:color="auto"/>
            </w:tcBorders>
            <w:shd w:val="clear" w:color="auto" w:fill="auto"/>
            <w:noWrap/>
            <w:vAlign w:val="center"/>
          </w:tcPr>
          <w:p w:rsidR="00290DFF" w:rsidRPr="00851152" w:rsidRDefault="00290DFF" w:rsidP="009C2B51">
            <w:pPr>
              <w:spacing w:after="0" w:line="240" w:lineRule="auto"/>
              <w:jc w:val="center"/>
              <w:rPr>
                <w:rFonts w:eastAsia="Times New Roman" w:cs="Times New Roman"/>
                <w:color w:val="000000"/>
                <w:sz w:val="24"/>
                <w:szCs w:val="24"/>
              </w:rPr>
            </w:pPr>
            <w:r>
              <w:rPr>
                <w:rFonts w:eastAsia="Times New Roman" w:cs="Times New Roman"/>
                <w:color w:val="000000"/>
                <w:sz w:val="24"/>
                <w:szCs w:val="24"/>
              </w:rPr>
              <w:t>82</w:t>
            </w:r>
          </w:p>
        </w:tc>
        <w:tc>
          <w:tcPr>
            <w:tcW w:w="5105" w:type="dxa"/>
            <w:tcBorders>
              <w:top w:val="nil"/>
              <w:left w:val="nil"/>
              <w:bottom w:val="single" w:sz="4" w:space="0" w:color="auto"/>
              <w:right w:val="single" w:sz="4" w:space="0" w:color="auto"/>
            </w:tcBorders>
            <w:shd w:val="clear" w:color="auto" w:fill="auto"/>
            <w:noWrap/>
            <w:vAlign w:val="center"/>
            <w:hideMark/>
          </w:tcPr>
          <w:p w:rsidR="00290DFF" w:rsidRPr="00851152" w:rsidRDefault="00290DFF" w:rsidP="009C2B51">
            <w:pPr>
              <w:spacing w:after="0" w:line="240" w:lineRule="auto"/>
              <w:rPr>
                <w:rFonts w:eastAsia="Times New Roman" w:cs="Times New Roman"/>
                <w:color w:val="000000"/>
                <w:sz w:val="24"/>
                <w:szCs w:val="24"/>
              </w:rPr>
            </w:pPr>
            <w:r w:rsidRPr="00851152">
              <w:rPr>
                <w:rFonts w:eastAsia="Times New Roman" w:cs="Times New Roman"/>
                <w:color w:val="000000"/>
                <w:sz w:val="24"/>
                <w:szCs w:val="24"/>
              </w:rPr>
              <w:t>Quyền con người và WTO</w:t>
            </w:r>
          </w:p>
        </w:tc>
        <w:tc>
          <w:tcPr>
            <w:tcW w:w="3510" w:type="dxa"/>
            <w:tcBorders>
              <w:top w:val="nil"/>
              <w:left w:val="nil"/>
              <w:bottom w:val="single" w:sz="4" w:space="0" w:color="auto"/>
              <w:right w:val="single" w:sz="4" w:space="0" w:color="auto"/>
            </w:tcBorders>
            <w:shd w:val="clear" w:color="auto" w:fill="auto"/>
            <w:noWrap/>
            <w:vAlign w:val="center"/>
            <w:hideMark/>
          </w:tcPr>
          <w:p w:rsidR="00290DFF" w:rsidRPr="00851152" w:rsidRDefault="00290DFF" w:rsidP="009C2B51">
            <w:pPr>
              <w:spacing w:after="0" w:line="240" w:lineRule="auto"/>
              <w:jc w:val="center"/>
              <w:rPr>
                <w:rFonts w:eastAsia="Times New Roman" w:cs="Times New Roman"/>
                <w:color w:val="000000"/>
                <w:sz w:val="24"/>
                <w:szCs w:val="24"/>
              </w:rPr>
            </w:pPr>
            <w:r w:rsidRPr="00851152">
              <w:rPr>
                <w:rFonts w:eastAsia="Times New Roman" w:cs="Times New Roman"/>
                <w:color w:val="000000"/>
                <w:sz w:val="24"/>
                <w:szCs w:val="24"/>
              </w:rPr>
              <w:t> </w:t>
            </w:r>
          </w:p>
        </w:tc>
        <w:tc>
          <w:tcPr>
            <w:tcW w:w="1890" w:type="dxa"/>
            <w:tcBorders>
              <w:top w:val="nil"/>
              <w:left w:val="nil"/>
              <w:bottom w:val="single" w:sz="4" w:space="0" w:color="auto"/>
              <w:right w:val="single" w:sz="4" w:space="0" w:color="auto"/>
            </w:tcBorders>
            <w:shd w:val="clear" w:color="auto" w:fill="auto"/>
            <w:noWrap/>
            <w:vAlign w:val="center"/>
            <w:hideMark/>
          </w:tcPr>
          <w:p w:rsidR="00290DFF" w:rsidRPr="00851152" w:rsidRDefault="00290DFF" w:rsidP="009C2B51">
            <w:pPr>
              <w:spacing w:after="0" w:line="240" w:lineRule="auto"/>
              <w:jc w:val="center"/>
              <w:rPr>
                <w:rFonts w:eastAsia="Times New Roman" w:cs="Times New Roman"/>
                <w:color w:val="000000"/>
                <w:sz w:val="24"/>
                <w:szCs w:val="24"/>
              </w:rPr>
            </w:pPr>
            <w:r w:rsidRPr="00851152">
              <w:rPr>
                <w:rFonts w:eastAsia="Times New Roman" w:cs="Times New Roman"/>
                <w:color w:val="000000"/>
                <w:sz w:val="24"/>
                <w:szCs w:val="24"/>
              </w:rPr>
              <w:t> </w:t>
            </w:r>
          </w:p>
        </w:tc>
        <w:tc>
          <w:tcPr>
            <w:tcW w:w="1170" w:type="dxa"/>
            <w:tcBorders>
              <w:top w:val="nil"/>
              <w:left w:val="nil"/>
              <w:bottom w:val="single" w:sz="4" w:space="0" w:color="auto"/>
              <w:right w:val="single" w:sz="4" w:space="0" w:color="auto"/>
            </w:tcBorders>
            <w:shd w:val="clear" w:color="auto" w:fill="auto"/>
            <w:noWrap/>
            <w:vAlign w:val="center"/>
            <w:hideMark/>
          </w:tcPr>
          <w:p w:rsidR="00290DFF" w:rsidRPr="00851152" w:rsidRDefault="00290DFF" w:rsidP="009C2B51">
            <w:pPr>
              <w:spacing w:after="0" w:line="240" w:lineRule="auto"/>
              <w:jc w:val="center"/>
              <w:rPr>
                <w:rFonts w:eastAsia="Times New Roman" w:cs="Times New Roman"/>
                <w:color w:val="000000"/>
                <w:sz w:val="24"/>
                <w:szCs w:val="24"/>
              </w:rPr>
            </w:pPr>
            <w:r w:rsidRPr="00851152">
              <w:rPr>
                <w:rFonts w:eastAsia="Times New Roman" w:cs="Times New Roman"/>
                <w:color w:val="000000"/>
                <w:sz w:val="24"/>
                <w:szCs w:val="24"/>
              </w:rPr>
              <w:t> </w:t>
            </w:r>
          </w:p>
        </w:tc>
        <w:tc>
          <w:tcPr>
            <w:tcW w:w="1170" w:type="dxa"/>
            <w:tcBorders>
              <w:top w:val="nil"/>
              <w:left w:val="nil"/>
              <w:bottom w:val="single" w:sz="4" w:space="0" w:color="auto"/>
              <w:right w:val="single" w:sz="4" w:space="0" w:color="auto"/>
            </w:tcBorders>
            <w:shd w:val="clear" w:color="auto" w:fill="auto"/>
            <w:noWrap/>
            <w:vAlign w:val="center"/>
            <w:hideMark/>
          </w:tcPr>
          <w:p w:rsidR="00290DFF" w:rsidRPr="00851152" w:rsidRDefault="00290DFF" w:rsidP="009C2B51">
            <w:pPr>
              <w:spacing w:after="0" w:line="240" w:lineRule="auto"/>
              <w:jc w:val="center"/>
              <w:rPr>
                <w:rFonts w:eastAsia="Times New Roman" w:cs="Times New Roman"/>
                <w:color w:val="000000"/>
                <w:sz w:val="24"/>
                <w:szCs w:val="24"/>
              </w:rPr>
            </w:pPr>
            <w:r w:rsidRPr="00851152">
              <w:rPr>
                <w:rFonts w:eastAsia="Times New Roman" w:cs="Times New Roman"/>
                <w:color w:val="000000"/>
                <w:sz w:val="24"/>
                <w:szCs w:val="24"/>
              </w:rPr>
              <w:t>20</w:t>
            </w:r>
          </w:p>
        </w:tc>
      </w:tr>
      <w:tr w:rsidR="00290DFF" w:rsidRPr="00851152" w:rsidTr="009C2B51">
        <w:trPr>
          <w:trHeight w:val="315"/>
        </w:trPr>
        <w:tc>
          <w:tcPr>
            <w:tcW w:w="745" w:type="dxa"/>
            <w:tcBorders>
              <w:top w:val="nil"/>
              <w:left w:val="double" w:sz="6" w:space="0" w:color="auto"/>
              <w:bottom w:val="single" w:sz="4" w:space="0" w:color="auto"/>
              <w:right w:val="single" w:sz="4" w:space="0" w:color="auto"/>
            </w:tcBorders>
            <w:shd w:val="clear" w:color="auto" w:fill="auto"/>
            <w:noWrap/>
            <w:vAlign w:val="center"/>
          </w:tcPr>
          <w:p w:rsidR="00290DFF" w:rsidRPr="00851152" w:rsidRDefault="00290DFF" w:rsidP="009C2B51">
            <w:pPr>
              <w:spacing w:after="0" w:line="240" w:lineRule="auto"/>
              <w:jc w:val="center"/>
              <w:rPr>
                <w:rFonts w:eastAsia="Times New Roman" w:cs="Times New Roman"/>
                <w:color w:val="000000"/>
                <w:sz w:val="24"/>
                <w:szCs w:val="24"/>
              </w:rPr>
            </w:pPr>
            <w:r>
              <w:rPr>
                <w:rFonts w:eastAsia="Times New Roman" w:cs="Times New Roman"/>
                <w:color w:val="000000"/>
                <w:sz w:val="24"/>
                <w:szCs w:val="24"/>
              </w:rPr>
              <w:t>83</w:t>
            </w:r>
          </w:p>
        </w:tc>
        <w:tc>
          <w:tcPr>
            <w:tcW w:w="5105" w:type="dxa"/>
            <w:tcBorders>
              <w:top w:val="nil"/>
              <w:left w:val="nil"/>
              <w:bottom w:val="single" w:sz="4" w:space="0" w:color="auto"/>
              <w:right w:val="single" w:sz="4" w:space="0" w:color="auto"/>
            </w:tcBorders>
            <w:shd w:val="clear" w:color="auto" w:fill="auto"/>
            <w:noWrap/>
            <w:vAlign w:val="center"/>
            <w:hideMark/>
          </w:tcPr>
          <w:p w:rsidR="00290DFF" w:rsidRPr="00851152" w:rsidRDefault="00290DFF" w:rsidP="009C2B51">
            <w:pPr>
              <w:spacing w:after="0" w:line="240" w:lineRule="auto"/>
              <w:rPr>
                <w:rFonts w:eastAsia="Times New Roman" w:cs="Times New Roman"/>
                <w:color w:val="000000"/>
                <w:sz w:val="24"/>
                <w:szCs w:val="24"/>
              </w:rPr>
            </w:pPr>
            <w:r w:rsidRPr="00851152">
              <w:rPr>
                <w:rFonts w:eastAsia="Times New Roman" w:cs="Times New Roman"/>
                <w:color w:val="000000"/>
                <w:sz w:val="24"/>
                <w:szCs w:val="24"/>
              </w:rPr>
              <w:t xml:space="preserve">Tìm hiểu luật WTO qua một số vụ kiện về chống bán phá giá </w:t>
            </w:r>
          </w:p>
        </w:tc>
        <w:tc>
          <w:tcPr>
            <w:tcW w:w="3510" w:type="dxa"/>
            <w:tcBorders>
              <w:top w:val="nil"/>
              <w:left w:val="nil"/>
              <w:bottom w:val="single" w:sz="4" w:space="0" w:color="auto"/>
              <w:right w:val="single" w:sz="4" w:space="0" w:color="auto"/>
            </w:tcBorders>
            <w:shd w:val="clear" w:color="auto" w:fill="auto"/>
            <w:noWrap/>
            <w:vAlign w:val="center"/>
            <w:hideMark/>
          </w:tcPr>
          <w:p w:rsidR="00290DFF" w:rsidRPr="00851152" w:rsidRDefault="00290DFF" w:rsidP="009C2B51">
            <w:pPr>
              <w:spacing w:after="0" w:line="240" w:lineRule="auto"/>
              <w:jc w:val="center"/>
              <w:rPr>
                <w:rFonts w:eastAsia="Times New Roman" w:cs="Times New Roman"/>
                <w:color w:val="000000"/>
                <w:sz w:val="24"/>
                <w:szCs w:val="24"/>
              </w:rPr>
            </w:pPr>
            <w:r w:rsidRPr="00851152">
              <w:rPr>
                <w:rFonts w:eastAsia="Times New Roman" w:cs="Times New Roman"/>
                <w:color w:val="000000"/>
                <w:sz w:val="24"/>
                <w:szCs w:val="24"/>
              </w:rPr>
              <w:t>TP HCM</w:t>
            </w:r>
          </w:p>
        </w:tc>
        <w:tc>
          <w:tcPr>
            <w:tcW w:w="1890" w:type="dxa"/>
            <w:tcBorders>
              <w:top w:val="nil"/>
              <w:left w:val="nil"/>
              <w:bottom w:val="single" w:sz="4" w:space="0" w:color="auto"/>
              <w:right w:val="single" w:sz="4" w:space="0" w:color="auto"/>
            </w:tcBorders>
            <w:shd w:val="clear" w:color="auto" w:fill="auto"/>
            <w:noWrap/>
            <w:vAlign w:val="center"/>
            <w:hideMark/>
          </w:tcPr>
          <w:p w:rsidR="00290DFF" w:rsidRPr="00851152" w:rsidRDefault="00290DFF" w:rsidP="009C2B51">
            <w:pPr>
              <w:spacing w:after="0" w:line="240" w:lineRule="auto"/>
              <w:jc w:val="center"/>
              <w:rPr>
                <w:rFonts w:eastAsia="Times New Roman" w:cs="Times New Roman"/>
                <w:color w:val="000000"/>
                <w:sz w:val="24"/>
                <w:szCs w:val="24"/>
              </w:rPr>
            </w:pPr>
            <w:r w:rsidRPr="00851152">
              <w:rPr>
                <w:rFonts w:eastAsia="Times New Roman" w:cs="Times New Roman"/>
                <w:color w:val="000000"/>
                <w:sz w:val="24"/>
                <w:szCs w:val="24"/>
              </w:rPr>
              <w:t>Nxb. Hồng Đức</w:t>
            </w:r>
          </w:p>
        </w:tc>
        <w:tc>
          <w:tcPr>
            <w:tcW w:w="1170" w:type="dxa"/>
            <w:tcBorders>
              <w:top w:val="nil"/>
              <w:left w:val="nil"/>
              <w:bottom w:val="single" w:sz="4" w:space="0" w:color="auto"/>
              <w:right w:val="single" w:sz="4" w:space="0" w:color="auto"/>
            </w:tcBorders>
            <w:shd w:val="clear" w:color="auto" w:fill="auto"/>
            <w:noWrap/>
            <w:vAlign w:val="center"/>
            <w:hideMark/>
          </w:tcPr>
          <w:p w:rsidR="00290DFF" w:rsidRPr="00851152" w:rsidRDefault="00290DFF" w:rsidP="009C2B51">
            <w:pPr>
              <w:spacing w:after="0" w:line="240" w:lineRule="auto"/>
              <w:jc w:val="center"/>
              <w:rPr>
                <w:rFonts w:eastAsia="Times New Roman" w:cs="Times New Roman"/>
                <w:color w:val="000000"/>
                <w:sz w:val="24"/>
                <w:szCs w:val="24"/>
              </w:rPr>
            </w:pPr>
            <w:r w:rsidRPr="00851152">
              <w:rPr>
                <w:rFonts w:eastAsia="Times New Roman" w:cs="Times New Roman"/>
                <w:color w:val="000000"/>
                <w:sz w:val="24"/>
                <w:szCs w:val="24"/>
              </w:rPr>
              <w:t>2013</w:t>
            </w:r>
          </w:p>
        </w:tc>
        <w:tc>
          <w:tcPr>
            <w:tcW w:w="1170" w:type="dxa"/>
            <w:tcBorders>
              <w:top w:val="nil"/>
              <w:left w:val="nil"/>
              <w:bottom w:val="single" w:sz="4" w:space="0" w:color="auto"/>
              <w:right w:val="single" w:sz="4" w:space="0" w:color="auto"/>
            </w:tcBorders>
            <w:shd w:val="clear" w:color="auto" w:fill="auto"/>
            <w:noWrap/>
            <w:vAlign w:val="center"/>
            <w:hideMark/>
          </w:tcPr>
          <w:p w:rsidR="00290DFF" w:rsidRPr="00851152" w:rsidRDefault="00290DFF" w:rsidP="009C2B51">
            <w:pPr>
              <w:spacing w:after="0" w:line="240" w:lineRule="auto"/>
              <w:jc w:val="center"/>
              <w:rPr>
                <w:rFonts w:eastAsia="Times New Roman" w:cs="Times New Roman"/>
                <w:color w:val="000000"/>
                <w:sz w:val="24"/>
                <w:szCs w:val="24"/>
              </w:rPr>
            </w:pPr>
            <w:r w:rsidRPr="00851152">
              <w:rPr>
                <w:rFonts w:eastAsia="Times New Roman" w:cs="Times New Roman"/>
                <w:color w:val="000000"/>
                <w:sz w:val="24"/>
                <w:szCs w:val="24"/>
              </w:rPr>
              <w:t>20</w:t>
            </w:r>
          </w:p>
        </w:tc>
      </w:tr>
      <w:tr w:rsidR="00290DFF" w:rsidRPr="00851152" w:rsidTr="009C2B51">
        <w:trPr>
          <w:trHeight w:val="315"/>
        </w:trPr>
        <w:tc>
          <w:tcPr>
            <w:tcW w:w="745" w:type="dxa"/>
            <w:tcBorders>
              <w:top w:val="nil"/>
              <w:left w:val="double" w:sz="6" w:space="0" w:color="auto"/>
              <w:bottom w:val="single" w:sz="4" w:space="0" w:color="auto"/>
              <w:right w:val="single" w:sz="4" w:space="0" w:color="auto"/>
            </w:tcBorders>
            <w:shd w:val="clear" w:color="auto" w:fill="auto"/>
            <w:noWrap/>
            <w:vAlign w:val="center"/>
          </w:tcPr>
          <w:p w:rsidR="00290DFF" w:rsidRPr="00851152" w:rsidRDefault="00290DFF" w:rsidP="009C2B51">
            <w:pPr>
              <w:spacing w:after="0" w:line="240" w:lineRule="auto"/>
              <w:jc w:val="center"/>
              <w:rPr>
                <w:rFonts w:eastAsia="Times New Roman" w:cs="Times New Roman"/>
                <w:color w:val="000000"/>
                <w:sz w:val="24"/>
                <w:szCs w:val="24"/>
              </w:rPr>
            </w:pPr>
            <w:r>
              <w:rPr>
                <w:rFonts w:eastAsia="Times New Roman" w:cs="Times New Roman"/>
                <w:color w:val="000000"/>
                <w:sz w:val="24"/>
                <w:szCs w:val="24"/>
              </w:rPr>
              <w:t>84</w:t>
            </w:r>
          </w:p>
        </w:tc>
        <w:tc>
          <w:tcPr>
            <w:tcW w:w="5105" w:type="dxa"/>
            <w:tcBorders>
              <w:top w:val="nil"/>
              <w:left w:val="nil"/>
              <w:bottom w:val="single" w:sz="4" w:space="0" w:color="auto"/>
              <w:right w:val="single" w:sz="4" w:space="0" w:color="auto"/>
            </w:tcBorders>
            <w:shd w:val="clear" w:color="auto" w:fill="auto"/>
            <w:noWrap/>
            <w:vAlign w:val="center"/>
            <w:hideMark/>
          </w:tcPr>
          <w:p w:rsidR="00290DFF" w:rsidRPr="00851152" w:rsidRDefault="00290DFF" w:rsidP="009C2B51">
            <w:pPr>
              <w:spacing w:after="0" w:line="240" w:lineRule="auto"/>
              <w:rPr>
                <w:rFonts w:eastAsia="Times New Roman" w:cs="Times New Roman"/>
                <w:color w:val="000000"/>
                <w:sz w:val="24"/>
                <w:szCs w:val="24"/>
              </w:rPr>
            </w:pPr>
            <w:r w:rsidRPr="00851152">
              <w:rPr>
                <w:rFonts w:eastAsia="Times New Roman" w:cs="Times New Roman"/>
                <w:color w:val="000000"/>
                <w:sz w:val="24"/>
                <w:szCs w:val="24"/>
              </w:rPr>
              <w:t>Tìm hiểu luật WTO qua một số vụ kiện về trợ cấp</w:t>
            </w:r>
          </w:p>
        </w:tc>
        <w:tc>
          <w:tcPr>
            <w:tcW w:w="3510" w:type="dxa"/>
            <w:tcBorders>
              <w:top w:val="nil"/>
              <w:left w:val="nil"/>
              <w:bottom w:val="single" w:sz="4" w:space="0" w:color="auto"/>
              <w:right w:val="single" w:sz="4" w:space="0" w:color="auto"/>
            </w:tcBorders>
            <w:shd w:val="clear" w:color="auto" w:fill="auto"/>
            <w:noWrap/>
            <w:vAlign w:val="center"/>
            <w:hideMark/>
          </w:tcPr>
          <w:p w:rsidR="00290DFF" w:rsidRPr="00851152" w:rsidRDefault="00290DFF" w:rsidP="009C2B51">
            <w:pPr>
              <w:spacing w:after="0" w:line="240" w:lineRule="auto"/>
              <w:jc w:val="center"/>
              <w:rPr>
                <w:rFonts w:eastAsia="Times New Roman" w:cs="Times New Roman"/>
                <w:color w:val="000000"/>
                <w:sz w:val="24"/>
                <w:szCs w:val="24"/>
              </w:rPr>
            </w:pPr>
            <w:r w:rsidRPr="00851152">
              <w:rPr>
                <w:rFonts w:eastAsia="Times New Roman" w:cs="Times New Roman"/>
                <w:color w:val="000000"/>
                <w:sz w:val="24"/>
                <w:szCs w:val="24"/>
              </w:rPr>
              <w:t>TP HCM</w:t>
            </w:r>
          </w:p>
        </w:tc>
        <w:tc>
          <w:tcPr>
            <w:tcW w:w="1890" w:type="dxa"/>
            <w:tcBorders>
              <w:top w:val="nil"/>
              <w:left w:val="nil"/>
              <w:bottom w:val="single" w:sz="4" w:space="0" w:color="auto"/>
              <w:right w:val="single" w:sz="4" w:space="0" w:color="auto"/>
            </w:tcBorders>
            <w:shd w:val="clear" w:color="auto" w:fill="auto"/>
            <w:noWrap/>
            <w:vAlign w:val="center"/>
            <w:hideMark/>
          </w:tcPr>
          <w:p w:rsidR="00290DFF" w:rsidRPr="00851152" w:rsidRDefault="00290DFF" w:rsidP="009C2B51">
            <w:pPr>
              <w:spacing w:after="0" w:line="240" w:lineRule="auto"/>
              <w:jc w:val="center"/>
              <w:rPr>
                <w:rFonts w:eastAsia="Times New Roman" w:cs="Times New Roman"/>
                <w:color w:val="000000"/>
                <w:sz w:val="24"/>
                <w:szCs w:val="24"/>
              </w:rPr>
            </w:pPr>
            <w:r w:rsidRPr="00851152">
              <w:rPr>
                <w:rFonts w:eastAsia="Times New Roman" w:cs="Times New Roman"/>
                <w:color w:val="000000"/>
                <w:sz w:val="24"/>
                <w:szCs w:val="24"/>
              </w:rPr>
              <w:t>Nxb. Hồng Đức</w:t>
            </w:r>
          </w:p>
        </w:tc>
        <w:tc>
          <w:tcPr>
            <w:tcW w:w="1170" w:type="dxa"/>
            <w:tcBorders>
              <w:top w:val="nil"/>
              <w:left w:val="nil"/>
              <w:bottom w:val="single" w:sz="4" w:space="0" w:color="auto"/>
              <w:right w:val="single" w:sz="4" w:space="0" w:color="auto"/>
            </w:tcBorders>
            <w:shd w:val="clear" w:color="auto" w:fill="auto"/>
            <w:noWrap/>
            <w:vAlign w:val="center"/>
            <w:hideMark/>
          </w:tcPr>
          <w:p w:rsidR="00290DFF" w:rsidRPr="00851152" w:rsidRDefault="00290DFF" w:rsidP="009C2B51">
            <w:pPr>
              <w:spacing w:after="0" w:line="240" w:lineRule="auto"/>
              <w:jc w:val="center"/>
              <w:rPr>
                <w:rFonts w:eastAsia="Times New Roman" w:cs="Times New Roman"/>
                <w:color w:val="000000"/>
                <w:sz w:val="24"/>
                <w:szCs w:val="24"/>
              </w:rPr>
            </w:pPr>
            <w:r w:rsidRPr="00851152">
              <w:rPr>
                <w:rFonts w:eastAsia="Times New Roman" w:cs="Times New Roman"/>
                <w:color w:val="000000"/>
                <w:sz w:val="24"/>
                <w:szCs w:val="24"/>
              </w:rPr>
              <w:t>2014</w:t>
            </w:r>
          </w:p>
        </w:tc>
        <w:tc>
          <w:tcPr>
            <w:tcW w:w="1170" w:type="dxa"/>
            <w:tcBorders>
              <w:top w:val="nil"/>
              <w:left w:val="nil"/>
              <w:bottom w:val="single" w:sz="4" w:space="0" w:color="auto"/>
              <w:right w:val="single" w:sz="4" w:space="0" w:color="auto"/>
            </w:tcBorders>
            <w:shd w:val="clear" w:color="auto" w:fill="auto"/>
            <w:noWrap/>
            <w:vAlign w:val="center"/>
            <w:hideMark/>
          </w:tcPr>
          <w:p w:rsidR="00290DFF" w:rsidRPr="00851152" w:rsidRDefault="00290DFF" w:rsidP="009C2B51">
            <w:pPr>
              <w:spacing w:after="0" w:line="240" w:lineRule="auto"/>
              <w:jc w:val="center"/>
              <w:rPr>
                <w:rFonts w:eastAsia="Times New Roman" w:cs="Times New Roman"/>
                <w:color w:val="000000"/>
                <w:sz w:val="24"/>
                <w:szCs w:val="24"/>
              </w:rPr>
            </w:pPr>
            <w:r w:rsidRPr="00851152">
              <w:rPr>
                <w:rFonts w:eastAsia="Times New Roman" w:cs="Times New Roman"/>
                <w:color w:val="000000"/>
                <w:sz w:val="24"/>
                <w:szCs w:val="24"/>
              </w:rPr>
              <w:t>20</w:t>
            </w:r>
          </w:p>
        </w:tc>
      </w:tr>
      <w:tr w:rsidR="00290DFF" w:rsidRPr="00851152" w:rsidTr="009C2B51">
        <w:trPr>
          <w:trHeight w:val="315"/>
        </w:trPr>
        <w:tc>
          <w:tcPr>
            <w:tcW w:w="745" w:type="dxa"/>
            <w:tcBorders>
              <w:top w:val="nil"/>
              <w:left w:val="double" w:sz="6" w:space="0" w:color="auto"/>
              <w:bottom w:val="single" w:sz="4" w:space="0" w:color="auto"/>
              <w:right w:val="single" w:sz="4" w:space="0" w:color="auto"/>
            </w:tcBorders>
            <w:shd w:val="clear" w:color="auto" w:fill="auto"/>
            <w:noWrap/>
            <w:vAlign w:val="center"/>
          </w:tcPr>
          <w:p w:rsidR="00290DFF" w:rsidRPr="00851152" w:rsidRDefault="00290DFF" w:rsidP="009C2B51">
            <w:pPr>
              <w:spacing w:after="0" w:line="240" w:lineRule="auto"/>
              <w:jc w:val="center"/>
              <w:rPr>
                <w:rFonts w:eastAsia="Times New Roman" w:cs="Times New Roman"/>
                <w:color w:val="000000"/>
                <w:sz w:val="24"/>
                <w:szCs w:val="24"/>
              </w:rPr>
            </w:pPr>
            <w:r>
              <w:rPr>
                <w:rFonts w:eastAsia="Times New Roman" w:cs="Times New Roman"/>
                <w:color w:val="000000"/>
                <w:sz w:val="24"/>
                <w:szCs w:val="24"/>
              </w:rPr>
              <w:t>85</w:t>
            </w:r>
          </w:p>
        </w:tc>
        <w:tc>
          <w:tcPr>
            <w:tcW w:w="5105" w:type="dxa"/>
            <w:tcBorders>
              <w:top w:val="nil"/>
              <w:left w:val="nil"/>
              <w:bottom w:val="single" w:sz="4" w:space="0" w:color="auto"/>
              <w:right w:val="single" w:sz="4" w:space="0" w:color="auto"/>
            </w:tcBorders>
            <w:shd w:val="clear" w:color="auto" w:fill="auto"/>
            <w:noWrap/>
            <w:vAlign w:val="center"/>
            <w:hideMark/>
          </w:tcPr>
          <w:p w:rsidR="00290DFF" w:rsidRPr="00851152" w:rsidRDefault="00290DFF" w:rsidP="009C2B51">
            <w:pPr>
              <w:spacing w:after="0" w:line="240" w:lineRule="auto"/>
              <w:rPr>
                <w:rFonts w:eastAsia="Times New Roman" w:cs="Times New Roman"/>
                <w:color w:val="000000"/>
                <w:sz w:val="24"/>
                <w:szCs w:val="24"/>
              </w:rPr>
            </w:pPr>
            <w:r w:rsidRPr="00851152">
              <w:rPr>
                <w:rFonts w:eastAsia="Times New Roman" w:cs="Times New Roman"/>
                <w:color w:val="000000"/>
                <w:sz w:val="24"/>
                <w:szCs w:val="24"/>
              </w:rPr>
              <w:t>Văn bản Luật quốc tế - Một số vấn đề cơ bản của luật quốc tế</w:t>
            </w:r>
          </w:p>
        </w:tc>
        <w:tc>
          <w:tcPr>
            <w:tcW w:w="3510" w:type="dxa"/>
            <w:tcBorders>
              <w:top w:val="nil"/>
              <w:left w:val="nil"/>
              <w:bottom w:val="single" w:sz="4" w:space="0" w:color="auto"/>
              <w:right w:val="single" w:sz="4" w:space="0" w:color="auto"/>
            </w:tcBorders>
            <w:shd w:val="clear" w:color="auto" w:fill="auto"/>
            <w:noWrap/>
            <w:vAlign w:val="center"/>
            <w:hideMark/>
          </w:tcPr>
          <w:p w:rsidR="00290DFF" w:rsidRPr="00851152" w:rsidRDefault="00290DFF" w:rsidP="009C2B51">
            <w:pPr>
              <w:spacing w:after="0" w:line="240" w:lineRule="auto"/>
              <w:jc w:val="center"/>
              <w:rPr>
                <w:rFonts w:eastAsia="Times New Roman" w:cs="Times New Roman"/>
                <w:color w:val="000000"/>
                <w:sz w:val="24"/>
                <w:szCs w:val="24"/>
              </w:rPr>
            </w:pPr>
            <w:r w:rsidRPr="00851152">
              <w:rPr>
                <w:rFonts w:eastAsia="Times New Roman" w:cs="Times New Roman"/>
                <w:color w:val="000000"/>
                <w:sz w:val="24"/>
                <w:szCs w:val="24"/>
              </w:rPr>
              <w:t>TP HCM</w:t>
            </w:r>
          </w:p>
        </w:tc>
        <w:tc>
          <w:tcPr>
            <w:tcW w:w="1890" w:type="dxa"/>
            <w:tcBorders>
              <w:top w:val="nil"/>
              <w:left w:val="nil"/>
              <w:bottom w:val="single" w:sz="4" w:space="0" w:color="auto"/>
              <w:right w:val="single" w:sz="4" w:space="0" w:color="auto"/>
            </w:tcBorders>
            <w:shd w:val="clear" w:color="auto" w:fill="auto"/>
            <w:noWrap/>
            <w:vAlign w:val="center"/>
            <w:hideMark/>
          </w:tcPr>
          <w:p w:rsidR="00290DFF" w:rsidRPr="00851152" w:rsidRDefault="00290DFF" w:rsidP="009C2B51">
            <w:pPr>
              <w:spacing w:after="0" w:line="240" w:lineRule="auto"/>
              <w:jc w:val="center"/>
              <w:rPr>
                <w:rFonts w:eastAsia="Times New Roman" w:cs="Times New Roman"/>
                <w:color w:val="000000"/>
                <w:sz w:val="24"/>
                <w:szCs w:val="24"/>
              </w:rPr>
            </w:pPr>
            <w:r w:rsidRPr="00851152">
              <w:rPr>
                <w:rFonts w:eastAsia="Times New Roman" w:cs="Times New Roman"/>
                <w:color w:val="000000"/>
                <w:sz w:val="24"/>
                <w:szCs w:val="24"/>
              </w:rPr>
              <w:t>Nxb. Lao động</w:t>
            </w:r>
          </w:p>
        </w:tc>
        <w:tc>
          <w:tcPr>
            <w:tcW w:w="1170" w:type="dxa"/>
            <w:tcBorders>
              <w:top w:val="nil"/>
              <w:left w:val="nil"/>
              <w:bottom w:val="single" w:sz="4" w:space="0" w:color="auto"/>
              <w:right w:val="single" w:sz="4" w:space="0" w:color="auto"/>
            </w:tcBorders>
            <w:shd w:val="clear" w:color="auto" w:fill="auto"/>
            <w:noWrap/>
            <w:vAlign w:val="center"/>
            <w:hideMark/>
          </w:tcPr>
          <w:p w:rsidR="00290DFF" w:rsidRPr="00851152" w:rsidRDefault="00290DFF" w:rsidP="009C2B51">
            <w:pPr>
              <w:spacing w:after="0" w:line="240" w:lineRule="auto"/>
              <w:jc w:val="center"/>
              <w:rPr>
                <w:rFonts w:eastAsia="Times New Roman" w:cs="Times New Roman"/>
                <w:color w:val="000000"/>
                <w:sz w:val="24"/>
                <w:szCs w:val="24"/>
              </w:rPr>
            </w:pPr>
            <w:r w:rsidRPr="00851152">
              <w:rPr>
                <w:rFonts w:eastAsia="Times New Roman" w:cs="Times New Roman"/>
                <w:color w:val="000000"/>
                <w:sz w:val="24"/>
                <w:szCs w:val="24"/>
              </w:rPr>
              <w:t>2013</w:t>
            </w:r>
          </w:p>
        </w:tc>
        <w:tc>
          <w:tcPr>
            <w:tcW w:w="1170" w:type="dxa"/>
            <w:tcBorders>
              <w:top w:val="nil"/>
              <w:left w:val="nil"/>
              <w:bottom w:val="single" w:sz="4" w:space="0" w:color="auto"/>
              <w:right w:val="single" w:sz="4" w:space="0" w:color="auto"/>
            </w:tcBorders>
            <w:shd w:val="clear" w:color="auto" w:fill="auto"/>
            <w:noWrap/>
            <w:vAlign w:val="center"/>
            <w:hideMark/>
          </w:tcPr>
          <w:p w:rsidR="00290DFF" w:rsidRPr="00851152" w:rsidRDefault="00290DFF" w:rsidP="009C2B51">
            <w:pPr>
              <w:spacing w:after="0" w:line="240" w:lineRule="auto"/>
              <w:jc w:val="center"/>
              <w:rPr>
                <w:rFonts w:eastAsia="Times New Roman" w:cs="Times New Roman"/>
                <w:color w:val="000000"/>
                <w:sz w:val="24"/>
                <w:szCs w:val="24"/>
              </w:rPr>
            </w:pPr>
            <w:r w:rsidRPr="00851152">
              <w:rPr>
                <w:rFonts w:eastAsia="Times New Roman" w:cs="Times New Roman"/>
                <w:color w:val="000000"/>
                <w:sz w:val="24"/>
                <w:szCs w:val="24"/>
              </w:rPr>
              <w:t>20</w:t>
            </w:r>
          </w:p>
        </w:tc>
      </w:tr>
      <w:tr w:rsidR="00290DFF" w:rsidRPr="00851152" w:rsidTr="009C2B51">
        <w:trPr>
          <w:trHeight w:val="315"/>
        </w:trPr>
        <w:tc>
          <w:tcPr>
            <w:tcW w:w="745" w:type="dxa"/>
            <w:tcBorders>
              <w:top w:val="nil"/>
              <w:left w:val="double" w:sz="6" w:space="0" w:color="auto"/>
              <w:bottom w:val="single" w:sz="4" w:space="0" w:color="auto"/>
              <w:right w:val="single" w:sz="4" w:space="0" w:color="auto"/>
            </w:tcBorders>
            <w:shd w:val="clear" w:color="auto" w:fill="auto"/>
            <w:noWrap/>
            <w:vAlign w:val="center"/>
          </w:tcPr>
          <w:p w:rsidR="00290DFF" w:rsidRPr="00851152" w:rsidRDefault="00290DFF" w:rsidP="009C2B51">
            <w:pPr>
              <w:spacing w:after="0" w:line="240" w:lineRule="auto"/>
              <w:jc w:val="center"/>
              <w:rPr>
                <w:rFonts w:eastAsia="Times New Roman" w:cs="Times New Roman"/>
                <w:color w:val="000000"/>
                <w:sz w:val="24"/>
                <w:szCs w:val="24"/>
              </w:rPr>
            </w:pPr>
            <w:r>
              <w:rPr>
                <w:rFonts w:eastAsia="Times New Roman" w:cs="Times New Roman"/>
                <w:color w:val="000000"/>
                <w:sz w:val="24"/>
                <w:szCs w:val="24"/>
              </w:rPr>
              <w:t>86</w:t>
            </w:r>
          </w:p>
        </w:tc>
        <w:tc>
          <w:tcPr>
            <w:tcW w:w="5105" w:type="dxa"/>
            <w:tcBorders>
              <w:top w:val="nil"/>
              <w:left w:val="nil"/>
              <w:bottom w:val="single" w:sz="4" w:space="0" w:color="auto"/>
              <w:right w:val="single" w:sz="4" w:space="0" w:color="auto"/>
            </w:tcBorders>
            <w:shd w:val="clear" w:color="auto" w:fill="auto"/>
            <w:noWrap/>
            <w:vAlign w:val="center"/>
            <w:hideMark/>
          </w:tcPr>
          <w:p w:rsidR="00290DFF" w:rsidRPr="00851152" w:rsidRDefault="00290DFF" w:rsidP="009C2B51">
            <w:pPr>
              <w:spacing w:after="0" w:line="240" w:lineRule="auto"/>
              <w:rPr>
                <w:rFonts w:eastAsia="Times New Roman" w:cs="Times New Roman"/>
                <w:color w:val="000000"/>
                <w:sz w:val="24"/>
                <w:szCs w:val="24"/>
              </w:rPr>
            </w:pPr>
            <w:r w:rsidRPr="00851152">
              <w:rPr>
                <w:rFonts w:eastAsia="Times New Roman" w:cs="Times New Roman"/>
                <w:color w:val="000000"/>
                <w:sz w:val="24"/>
                <w:szCs w:val="24"/>
              </w:rPr>
              <w:t>Văn bản Luật quốc tế - Môn giải quyết tranh chấp quốc tế</w:t>
            </w:r>
          </w:p>
        </w:tc>
        <w:tc>
          <w:tcPr>
            <w:tcW w:w="3510" w:type="dxa"/>
            <w:tcBorders>
              <w:top w:val="nil"/>
              <w:left w:val="nil"/>
              <w:bottom w:val="single" w:sz="4" w:space="0" w:color="auto"/>
              <w:right w:val="single" w:sz="4" w:space="0" w:color="auto"/>
            </w:tcBorders>
            <w:shd w:val="clear" w:color="auto" w:fill="auto"/>
            <w:noWrap/>
            <w:vAlign w:val="center"/>
            <w:hideMark/>
          </w:tcPr>
          <w:p w:rsidR="00290DFF" w:rsidRPr="00851152" w:rsidRDefault="00290DFF" w:rsidP="009C2B51">
            <w:pPr>
              <w:spacing w:after="0" w:line="240" w:lineRule="auto"/>
              <w:jc w:val="center"/>
              <w:rPr>
                <w:rFonts w:eastAsia="Times New Roman" w:cs="Times New Roman"/>
                <w:color w:val="000000"/>
                <w:sz w:val="24"/>
                <w:szCs w:val="24"/>
              </w:rPr>
            </w:pPr>
            <w:r w:rsidRPr="00851152">
              <w:rPr>
                <w:rFonts w:eastAsia="Times New Roman" w:cs="Times New Roman"/>
                <w:color w:val="000000"/>
                <w:sz w:val="24"/>
                <w:szCs w:val="24"/>
              </w:rPr>
              <w:t>TP HCM</w:t>
            </w:r>
          </w:p>
        </w:tc>
        <w:tc>
          <w:tcPr>
            <w:tcW w:w="1890" w:type="dxa"/>
            <w:tcBorders>
              <w:top w:val="nil"/>
              <w:left w:val="nil"/>
              <w:bottom w:val="single" w:sz="4" w:space="0" w:color="auto"/>
              <w:right w:val="single" w:sz="4" w:space="0" w:color="auto"/>
            </w:tcBorders>
            <w:shd w:val="clear" w:color="auto" w:fill="auto"/>
            <w:noWrap/>
            <w:vAlign w:val="center"/>
            <w:hideMark/>
          </w:tcPr>
          <w:p w:rsidR="00290DFF" w:rsidRPr="00851152" w:rsidRDefault="00290DFF" w:rsidP="009C2B51">
            <w:pPr>
              <w:spacing w:after="0" w:line="240" w:lineRule="auto"/>
              <w:jc w:val="center"/>
              <w:rPr>
                <w:rFonts w:eastAsia="Times New Roman" w:cs="Times New Roman"/>
                <w:color w:val="000000"/>
                <w:sz w:val="24"/>
                <w:szCs w:val="24"/>
              </w:rPr>
            </w:pPr>
            <w:r w:rsidRPr="00851152">
              <w:rPr>
                <w:rFonts w:eastAsia="Times New Roman" w:cs="Times New Roman"/>
                <w:color w:val="000000"/>
                <w:sz w:val="24"/>
                <w:szCs w:val="24"/>
              </w:rPr>
              <w:t>Nxb. Lao động</w:t>
            </w:r>
          </w:p>
        </w:tc>
        <w:tc>
          <w:tcPr>
            <w:tcW w:w="1170" w:type="dxa"/>
            <w:tcBorders>
              <w:top w:val="nil"/>
              <w:left w:val="nil"/>
              <w:bottom w:val="single" w:sz="4" w:space="0" w:color="auto"/>
              <w:right w:val="single" w:sz="4" w:space="0" w:color="auto"/>
            </w:tcBorders>
            <w:shd w:val="clear" w:color="auto" w:fill="auto"/>
            <w:noWrap/>
            <w:vAlign w:val="center"/>
            <w:hideMark/>
          </w:tcPr>
          <w:p w:rsidR="00290DFF" w:rsidRPr="00851152" w:rsidRDefault="00290DFF" w:rsidP="009C2B51">
            <w:pPr>
              <w:spacing w:after="0" w:line="240" w:lineRule="auto"/>
              <w:jc w:val="center"/>
              <w:rPr>
                <w:rFonts w:eastAsia="Times New Roman" w:cs="Times New Roman"/>
                <w:color w:val="000000"/>
                <w:sz w:val="24"/>
                <w:szCs w:val="24"/>
              </w:rPr>
            </w:pPr>
            <w:r w:rsidRPr="00851152">
              <w:rPr>
                <w:rFonts w:eastAsia="Times New Roman" w:cs="Times New Roman"/>
                <w:color w:val="000000"/>
                <w:sz w:val="24"/>
                <w:szCs w:val="24"/>
              </w:rPr>
              <w:t>2013</w:t>
            </w:r>
          </w:p>
        </w:tc>
        <w:tc>
          <w:tcPr>
            <w:tcW w:w="1170" w:type="dxa"/>
            <w:tcBorders>
              <w:top w:val="nil"/>
              <w:left w:val="nil"/>
              <w:bottom w:val="single" w:sz="4" w:space="0" w:color="auto"/>
              <w:right w:val="single" w:sz="4" w:space="0" w:color="auto"/>
            </w:tcBorders>
            <w:shd w:val="clear" w:color="auto" w:fill="auto"/>
            <w:noWrap/>
            <w:vAlign w:val="center"/>
            <w:hideMark/>
          </w:tcPr>
          <w:p w:rsidR="00290DFF" w:rsidRPr="00851152" w:rsidRDefault="00290DFF" w:rsidP="009C2B51">
            <w:pPr>
              <w:spacing w:after="0" w:line="240" w:lineRule="auto"/>
              <w:jc w:val="center"/>
              <w:rPr>
                <w:rFonts w:eastAsia="Times New Roman" w:cs="Times New Roman"/>
                <w:color w:val="000000"/>
                <w:sz w:val="24"/>
                <w:szCs w:val="24"/>
              </w:rPr>
            </w:pPr>
            <w:r w:rsidRPr="00851152">
              <w:rPr>
                <w:rFonts w:eastAsia="Times New Roman" w:cs="Times New Roman"/>
                <w:color w:val="000000"/>
                <w:sz w:val="24"/>
                <w:szCs w:val="24"/>
              </w:rPr>
              <w:t>20</w:t>
            </w:r>
          </w:p>
        </w:tc>
      </w:tr>
      <w:tr w:rsidR="00290DFF" w:rsidRPr="00851152" w:rsidTr="009C2B51">
        <w:trPr>
          <w:trHeight w:val="315"/>
        </w:trPr>
        <w:tc>
          <w:tcPr>
            <w:tcW w:w="745" w:type="dxa"/>
            <w:tcBorders>
              <w:top w:val="nil"/>
              <w:left w:val="double" w:sz="6" w:space="0" w:color="auto"/>
              <w:bottom w:val="single" w:sz="4" w:space="0" w:color="auto"/>
              <w:right w:val="single" w:sz="4" w:space="0" w:color="auto"/>
            </w:tcBorders>
            <w:shd w:val="clear" w:color="auto" w:fill="auto"/>
            <w:noWrap/>
            <w:vAlign w:val="bottom"/>
          </w:tcPr>
          <w:p w:rsidR="00290DFF" w:rsidRPr="00851152" w:rsidRDefault="00290DFF" w:rsidP="009C2B51">
            <w:pPr>
              <w:spacing w:after="0" w:line="240" w:lineRule="auto"/>
              <w:jc w:val="center"/>
              <w:rPr>
                <w:rFonts w:eastAsia="Times New Roman" w:cs="Times New Roman"/>
                <w:color w:val="000000"/>
                <w:sz w:val="24"/>
                <w:szCs w:val="24"/>
              </w:rPr>
            </w:pPr>
            <w:r>
              <w:rPr>
                <w:rFonts w:eastAsia="Times New Roman" w:cs="Times New Roman"/>
                <w:color w:val="000000"/>
                <w:sz w:val="24"/>
                <w:szCs w:val="24"/>
              </w:rPr>
              <w:t>87</w:t>
            </w:r>
          </w:p>
        </w:tc>
        <w:tc>
          <w:tcPr>
            <w:tcW w:w="5105" w:type="dxa"/>
            <w:tcBorders>
              <w:top w:val="nil"/>
              <w:left w:val="nil"/>
              <w:bottom w:val="single" w:sz="4" w:space="0" w:color="auto"/>
              <w:right w:val="single" w:sz="4" w:space="0" w:color="auto"/>
            </w:tcBorders>
            <w:shd w:val="clear" w:color="auto" w:fill="auto"/>
            <w:noWrap/>
            <w:vAlign w:val="bottom"/>
            <w:hideMark/>
          </w:tcPr>
          <w:p w:rsidR="00290DFF" w:rsidRPr="00851152" w:rsidRDefault="00290DFF" w:rsidP="009C2B51">
            <w:pPr>
              <w:spacing w:after="0" w:line="240" w:lineRule="auto"/>
              <w:rPr>
                <w:rFonts w:eastAsia="Times New Roman" w:cs="Times New Roman"/>
                <w:color w:val="000000"/>
                <w:sz w:val="22"/>
              </w:rPr>
            </w:pPr>
            <w:r w:rsidRPr="00851152">
              <w:rPr>
                <w:rFonts w:eastAsia="Times New Roman" w:cs="Times New Roman"/>
                <w:color w:val="000000"/>
                <w:sz w:val="22"/>
              </w:rPr>
              <w:t>Giáo trình công pháp quốc tế -Phần I</w:t>
            </w:r>
          </w:p>
        </w:tc>
        <w:tc>
          <w:tcPr>
            <w:tcW w:w="3510" w:type="dxa"/>
            <w:tcBorders>
              <w:top w:val="nil"/>
              <w:left w:val="nil"/>
              <w:bottom w:val="single" w:sz="4" w:space="0" w:color="auto"/>
              <w:right w:val="single" w:sz="4" w:space="0" w:color="auto"/>
            </w:tcBorders>
            <w:shd w:val="clear" w:color="auto" w:fill="auto"/>
            <w:noWrap/>
            <w:vAlign w:val="bottom"/>
            <w:hideMark/>
          </w:tcPr>
          <w:p w:rsidR="00290DFF" w:rsidRPr="00851152" w:rsidRDefault="00290DFF" w:rsidP="00871101">
            <w:pPr>
              <w:spacing w:after="0" w:line="240" w:lineRule="auto"/>
              <w:jc w:val="center"/>
              <w:rPr>
                <w:rFonts w:eastAsia="Times New Roman" w:cs="Times New Roman"/>
                <w:color w:val="000000"/>
                <w:sz w:val="22"/>
              </w:rPr>
            </w:pPr>
            <w:r w:rsidRPr="00851152">
              <w:rPr>
                <w:rFonts w:eastAsia="Times New Roman" w:cs="Times New Roman"/>
                <w:color w:val="000000"/>
                <w:sz w:val="22"/>
              </w:rPr>
              <w:t>TS Trần Thị Thùy Dương</w:t>
            </w:r>
          </w:p>
        </w:tc>
        <w:tc>
          <w:tcPr>
            <w:tcW w:w="1890" w:type="dxa"/>
            <w:tcBorders>
              <w:top w:val="nil"/>
              <w:left w:val="nil"/>
              <w:bottom w:val="single" w:sz="4" w:space="0" w:color="auto"/>
              <w:right w:val="single" w:sz="4" w:space="0" w:color="auto"/>
            </w:tcBorders>
            <w:shd w:val="clear" w:color="auto" w:fill="auto"/>
            <w:noWrap/>
            <w:vAlign w:val="bottom"/>
            <w:hideMark/>
          </w:tcPr>
          <w:p w:rsidR="00290DFF" w:rsidRPr="00851152" w:rsidRDefault="00290DFF" w:rsidP="009C2B51">
            <w:pPr>
              <w:spacing w:after="0" w:line="240" w:lineRule="auto"/>
              <w:jc w:val="center"/>
              <w:rPr>
                <w:rFonts w:eastAsia="Times New Roman" w:cs="Times New Roman"/>
                <w:color w:val="000000"/>
                <w:sz w:val="22"/>
              </w:rPr>
            </w:pPr>
            <w:r w:rsidRPr="00851152">
              <w:rPr>
                <w:rFonts w:eastAsia="Times New Roman" w:cs="Times New Roman"/>
                <w:color w:val="000000"/>
                <w:sz w:val="22"/>
              </w:rPr>
              <w:t>Nxb. Hồng Đức</w:t>
            </w:r>
          </w:p>
        </w:tc>
        <w:tc>
          <w:tcPr>
            <w:tcW w:w="1170" w:type="dxa"/>
            <w:tcBorders>
              <w:top w:val="nil"/>
              <w:left w:val="nil"/>
              <w:bottom w:val="single" w:sz="4" w:space="0" w:color="auto"/>
              <w:right w:val="single" w:sz="4" w:space="0" w:color="auto"/>
            </w:tcBorders>
            <w:shd w:val="clear" w:color="auto" w:fill="auto"/>
            <w:noWrap/>
            <w:vAlign w:val="bottom"/>
            <w:hideMark/>
          </w:tcPr>
          <w:p w:rsidR="00290DFF" w:rsidRPr="00851152" w:rsidRDefault="00290DFF" w:rsidP="009C2B51">
            <w:pPr>
              <w:spacing w:after="0" w:line="240" w:lineRule="auto"/>
              <w:jc w:val="center"/>
              <w:rPr>
                <w:rFonts w:eastAsia="Times New Roman" w:cs="Times New Roman"/>
                <w:color w:val="000000"/>
                <w:sz w:val="22"/>
              </w:rPr>
            </w:pPr>
            <w:r w:rsidRPr="00851152">
              <w:rPr>
                <w:rFonts w:eastAsia="Times New Roman" w:cs="Times New Roman"/>
                <w:color w:val="000000"/>
                <w:sz w:val="22"/>
              </w:rPr>
              <w:t>2013</w:t>
            </w:r>
          </w:p>
        </w:tc>
        <w:tc>
          <w:tcPr>
            <w:tcW w:w="1170" w:type="dxa"/>
            <w:tcBorders>
              <w:top w:val="nil"/>
              <w:left w:val="nil"/>
              <w:bottom w:val="single" w:sz="4" w:space="0" w:color="auto"/>
              <w:right w:val="single" w:sz="4" w:space="0" w:color="auto"/>
            </w:tcBorders>
            <w:shd w:val="clear" w:color="auto" w:fill="auto"/>
            <w:noWrap/>
            <w:vAlign w:val="center"/>
            <w:hideMark/>
          </w:tcPr>
          <w:p w:rsidR="00290DFF" w:rsidRPr="00851152" w:rsidRDefault="00290DFF" w:rsidP="009C2B51">
            <w:pPr>
              <w:spacing w:after="0" w:line="240" w:lineRule="auto"/>
              <w:jc w:val="center"/>
              <w:rPr>
                <w:rFonts w:eastAsia="Times New Roman" w:cs="Times New Roman"/>
                <w:color w:val="000000"/>
                <w:sz w:val="22"/>
              </w:rPr>
            </w:pPr>
            <w:r w:rsidRPr="00851152">
              <w:rPr>
                <w:rFonts w:eastAsia="Times New Roman" w:cs="Times New Roman"/>
                <w:color w:val="000000"/>
                <w:sz w:val="22"/>
              </w:rPr>
              <w:t>300</w:t>
            </w:r>
          </w:p>
        </w:tc>
      </w:tr>
      <w:tr w:rsidR="00290DFF" w:rsidRPr="00851152" w:rsidTr="009C2B51">
        <w:trPr>
          <w:trHeight w:val="315"/>
        </w:trPr>
        <w:tc>
          <w:tcPr>
            <w:tcW w:w="745" w:type="dxa"/>
            <w:tcBorders>
              <w:top w:val="nil"/>
              <w:left w:val="double" w:sz="6" w:space="0" w:color="auto"/>
              <w:bottom w:val="single" w:sz="4" w:space="0" w:color="auto"/>
              <w:right w:val="single" w:sz="4" w:space="0" w:color="auto"/>
            </w:tcBorders>
            <w:shd w:val="clear" w:color="auto" w:fill="auto"/>
            <w:noWrap/>
            <w:vAlign w:val="bottom"/>
          </w:tcPr>
          <w:p w:rsidR="00290DFF" w:rsidRPr="00851152" w:rsidRDefault="00290DFF" w:rsidP="009C2B51">
            <w:pPr>
              <w:spacing w:after="0" w:line="240" w:lineRule="auto"/>
              <w:jc w:val="center"/>
              <w:rPr>
                <w:rFonts w:eastAsia="Times New Roman" w:cs="Times New Roman"/>
                <w:color w:val="000000"/>
                <w:sz w:val="24"/>
                <w:szCs w:val="24"/>
              </w:rPr>
            </w:pPr>
            <w:r>
              <w:rPr>
                <w:rFonts w:eastAsia="Times New Roman" w:cs="Times New Roman"/>
                <w:color w:val="000000"/>
                <w:sz w:val="24"/>
                <w:szCs w:val="24"/>
              </w:rPr>
              <w:t>88</w:t>
            </w:r>
          </w:p>
        </w:tc>
        <w:tc>
          <w:tcPr>
            <w:tcW w:w="5105" w:type="dxa"/>
            <w:tcBorders>
              <w:top w:val="nil"/>
              <w:left w:val="nil"/>
              <w:bottom w:val="single" w:sz="4" w:space="0" w:color="auto"/>
              <w:right w:val="single" w:sz="4" w:space="0" w:color="auto"/>
            </w:tcBorders>
            <w:shd w:val="clear" w:color="auto" w:fill="auto"/>
            <w:noWrap/>
            <w:vAlign w:val="bottom"/>
            <w:hideMark/>
          </w:tcPr>
          <w:p w:rsidR="00290DFF" w:rsidRPr="00851152" w:rsidRDefault="00290DFF" w:rsidP="009C2B51">
            <w:pPr>
              <w:spacing w:after="0" w:line="240" w:lineRule="auto"/>
              <w:rPr>
                <w:rFonts w:eastAsia="Times New Roman" w:cs="Times New Roman"/>
                <w:color w:val="000000"/>
                <w:sz w:val="22"/>
              </w:rPr>
            </w:pPr>
            <w:r w:rsidRPr="00851152">
              <w:rPr>
                <w:rFonts w:eastAsia="Times New Roman" w:cs="Times New Roman"/>
                <w:color w:val="000000"/>
                <w:sz w:val="22"/>
              </w:rPr>
              <w:t>Giáo trình công pháp quốc tế-Phần II</w:t>
            </w:r>
          </w:p>
        </w:tc>
        <w:tc>
          <w:tcPr>
            <w:tcW w:w="3510" w:type="dxa"/>
            <w:tcBorders>
              <w:top w:val="nil"/>
              <w:left w:val="nil"/>
              <w:bottom w:val="single" w:sz="4" w:space="0" w:color="auto"/>
              <w:right w:val="single" w:sz="4" w:space="0" w:color="auto"/>
            </w:tcBorders>
            <w:shd w:val="clear" w:color="auto" w:fill="auto"/>
            <w:noWrap/>
            <w:vAlign w:val="bottom"/>
            <w:hideMark/>
          </w:tcPr>
          <w:p w:rsidR="00290DFF" w:rsidRPr="00851152" w:rsidRDefault="00290DFF" w:rsidP="00871101">
            <w:pPr>
              <w:spacing w:after="0" w:line="240" w:lineRule="auto"/>
              <w:jc w:val="center"/>
              <w:rPr>
                <w:rFonts w:eastAsia="Times New Roman" w:cs="Times New Roman"/>
                <w:color w:val="000000"/>
                <w:sz w:val="22"/>
              </w:rPr>
            </w:pPr>
            <w:r w:rsidRPr="00851152">
              <w:rPr>
                <w:rFonts w:eastAsia="Times New Roman" w:cs="Times New Roman"/>
                <w:color w:val="000000"/>
                <w:sz w:val="22"/>
              </w:rPr>
              <w:t>TS Trần Thị Thùy Dương</w:t>
            </w:r>
          </w:p>
        </w:tc>
        <w:tc>
          <w:tcPr>
            <w:tcW w:w="1890" w:type="dxa"/>
            <w:tcBorders>
              <w:top w:val="nil"/>
              <w:left w:val="nil"/>
              <w:bottom w:val="single" w:sz="4" w:space="0" w:color="auto"/>
              <w:right w:val="single" w:sz="4" w:space="0" w:color="auto"/>
            </w:tcBorders>
            <w:shd w:val="clear" w:color="auto" w:fill="auto"/>
            <w:noWrap/>
            <w:vAlign w:val="bottom"/>
            <w:hideMark/>
          </w:tcPr>
          <w:p w:rsidR="00290DFF" w:rsidRPr="00851152" w:rsidRDefault="00290DFF" w:rsidP="009C2B51">
            <w:pPr>
              <w:spacing w:after="0" w:line="240" w:lineRule="auto"/>
              <w:jc w:val="center"/>
              <w:rPr>
                <w:rFonts w:eastAsia="Times New Roman" w:cs="Times New Roman"/>
                <w:color w:val="000000"/>
                <w:sz w:val="22"/>
              </w:rPr>
            </w:pPr>
            <w:r w:rsidRPr="00851152">
              <w:rPr>
                <w:rFonts w:eastAsia="Times New Roman" w:cs="Times New Roman"/>
                <w:color w:val="000000"/>
                <w:sz w:val="22"/>
              </w:rPr>
              <w:t>Nxb. Hồng Đức</w:t>
            </w:r>
          </w:p>
        </w:tc>
        <w:tc>
          <w:tcPr>
            <w:tcW w:w="1170" w:type="dxa"/>
            <w:tcBorders>
              <w:top w:val="nil"/>
              <w:left w:val="nil"/>
              <w:bottom w:val="single" w:sz="4" w:space="0" w:color="auto"/>
              <w:right w:val="single" w:sz="4" w:space="0" w:color="auto"/>
            </w:tcBorders>
            <w:shd w:val="clear" w:color="auto" w:fill="auto"/>
            <w:noWrap/>
            <w:vAlign w:val="bottom"/>
            <w:hideMark/>
          </w:tcPr>
          <w:p w:rsidR="00290DFF" w:rsidRPr="00851152" w:rsidRDefault="00290DFF" w:rsidP="009C2B51">
            <w:pPr>
              <w:spacing w:after="0" w:line="240" w:lineRule="auto"/>
              <w:jc w:val="center"/>
              <w:rPr>
                <w:rFonts w:eastAsia="Times New Roman" w:cs="Times New Roman"/>
                <w:color w:val="000000"/>
                <w:sz w:val="22"/>
              </w:rPr>
            </w:pPr>
            <w:r w:rsidRPr="00851152">
              <w:rPr>
                <w:rFonts w:eastAsia="Times New Roman" w:cs="Times New Roman"/>
                <w:color w:val="000000"/>
                <w:sz w:val="22"/>
              </w:rPr>
              <w:t>2013</w:t>
            </w:r>
          </w:p>
        </w:tc>
        <w:tc>
          <w:tcPr>
            <w:tcW w:w="1170" w:type="dxa"/>
            <w:tcBorders>
              <w:top w:val="nil"/>
              <w:left w:val="nil"/>
              <w:bottom w:val="single" w:sz="4" w:space="0" w:color="auto"/>
              <w:right w:val="single" w:sz="4" w:space="0" w:color="auto"/>
            </w:tcBorders>
            <w:shd w:val="clear" w:color="auto" w:fill="auto"/>
            <w:noWrap/>
            <w:vAlign w:val="center"/>
            <w:hideMark/>
          </w:tcPr>
          <w:p w:rsidR="00290DFF" w:rsidRPr="00851152" w:rsidRDefault="00290DFF" w:rsidP="009C2B51">
            <w:pPr>
              <w:spacing w:after="0" w:line="240" w:lineRule="auto"/>
              <w:jc w:val="center"/>
              <w:rPr>
                <w:rFonts w:eastAsia="Times New Roman" w:cs="Times New Roman"/>
                <w:color w:val="000000"/>
                <w:sz w:val="22"/>
              </w:rPr>
            </w:pPr>
            <w:r w:rsidRPr="00851152">
              <w:rPr>
                <w:rFonts w:eastAsia="Times New Roman" w:cs="Times New Roman"/>
                <w:color w:val="000000"/>
                <w:sz w:val="22"/>
              </w:rPr>
              <w:t>300</w:t>
            </w:r>
          </w:p>
        </w:tc>
      </w:tr>
      <w:tr w:rsidR="00290DFF" w:rsidRPr="00851152" w:rsidTr="009C2B51">
        <w:trPr>
          <w:trHeight w:val="315"/>
        </w:trPr>
        <w:tc>
          <w:tcPr>
            <w:tcW w:w="745" w:type="dxa"/>
            <w:tcBorders>
              <w:top w:val="nil"/>
              <w:left w:val="double" w:sz="6" w:space="0" w:color="auto"/>
              <w:bottom w:val="single" w:sz="4" w:space="0" w:color="auto"/>
              <w:right w:val="single" w:sz="4" w:space="0" w:color="auto"/>
            </w:tcBorders>
            <w:shd w:val="clear" w:color="auto" w:fill="auto"/>
            <w:noWrap/>
            <w:vAlign w:val="bottom"/>
          </w:tcPr>
          <w:p w:rsidR="00290DFF" w:rsidRPr="00851152" w:rsidRDefault="00290DFF" w:rsidP="009C2B51">
            <w:pPr>
              <w:spacing w:after="0" w:line="240" w:lineRule="auto"/>
              <w:jc w:val="center"/>
              <w:rPr>
                <w:rFonts w:eastAsia="Times New Roman" w:cs="Times New Roman"/>
                <w:color w:val="000000"/>
                <w:sz w:val="24"/>
                <w:szCs w:val="24"/>
              </w:rPr>
            </w:pPr>
            <w:r>
              <w:rPr>
                <w:rFonts w:eastAsia="Times New Roman" w:cs="Times New Roman"/>
                <w:color w:val="000000"/>
                <w:sz w:val="24"/>
                <w:szCs w:val="24"/>
              </w:rPr>
              <w:t>89</w:t>
            </w:r>
          </w:p>
        </w:tc>
        <w:tc>
          <w:tcPr>
            <w:tcW w:w="5105" w:type="dxa"/>
            <w:tcBorders>
              <w:top w:val="nil"/>
              <w:left w:val="nil"/>
              <w:bottom w:val="single" w:sz="4" w:space="0" w:color="auto"/>
              <w:right w:val="single" w:sz="4" w:space="0" w:color="auto"/>
            </w:tcBorders>
            <w:shd w:val="clear" w:color="auto" w:fill="auto"/>
            <w:noWrap/>
            <w:vAlign w:val="bottom"/>
            <w:hideMark/>
          </w:tcPr>
          <w:p w:rsidR="00290DFF" w:rsidRPr="00851152" w:rsidRDefault="00290DFF" w:rsidP="009C2B51">
            <w:pPr>
              <w:spacing w:after="0" w:line="240" w:lineRule="auto"/>
              <w:rPr>
                <w:rFonts w:eastAsia="Times New Roman" w:cs="Times New Roman"/>
                <w:sz w:val="22"/>
              </w:rPr>
            </w:pPr>
            <w:r w:rsidRPr="00851152">
              <w:rPr>
                <w:rFonts w:eastAsia="Times New Roman" w:cs="Times New Roman"/>
                <w:sz w:val="22"/>
              </w:rPr>
              <w:t>Giáo trình luật đất đai</w:t>
            </w:r>
          </w:p>
        </w:tc>
        <w:tc>
          <w:tcPr>
            <w:tcW w:w="3510" w:type="dxa"/>
            <w:tcBorders>
              <w:top w:val="nil"/>
              <w:left w:val="nil"/>
              <w:bottom w:val="single" w:sz="4" w:space="0" w:color="auto"/>
              <w:right w:val="single" w:sz="4" w:space="0" w:color="auto"/>
            </w:tcBorders>
            <w:shd w:val="clear" w:color="auto" w:fill="auto"/>
            <w:noWrap/>
            <w:vAlign w:val="bottom"/>
            <w:hideMark/>
          </w:tcPr>
          <w:p w:rsidR="00290DFF" w:rsidRPr="00851152" w:rsidRDefault="00290DFF" w:rsidP="00871101">
            <w:pPr>
              <w:spacing w:after="0" w:line="240" w:lineRule="auto"/>
              <w:jc w:val="center"/>
              <w:rPr>
                <w:rFonts w:eastAsia="Times New Roman" w:cs="Times New Roman"/>
                <w:sz w:val="22"/>
              </w:rPr>
            </w:pPr>
            <w:r w:rsidRPr="00851152">
              <w:rPr>
                <w:rFonts w:eastAsia="Times New Roman" w:cs="Times New Roman"/>
                <w:sz w:val="22"/>
              </w:rPr>
              <w:t>TS Lưu Quốc Thái</w:t>
            </w:r>
          </w:p>
        </w:tc>
        <w:tc>
          <w:tcPr>
            <w:tcW w:w="1890" w:type="dxa"/>
            <w:tcBorders>
              <w:top w:val="nil"/>
              <w:left w:val="nil"/>
              <w:bottom w:val="single" w:sz="4" w:space="0" w:color="auto"/>
              <w:right w:val="single" w:sz="4" w:space="0" w:color="auto"/>
            </w:tcBorders>
            <w:shd w:val="clear" w:color="auto" w:fill="auto"/>
            <w:noWrap/>
            <w:vAlign w:val="bottom"/>
            <w:hideMark/>
          </w:tcPr>
          <w:p w:rsidR="00290DFF" w:rsidRPr="00851152" w:rsidRDefault="00290DFF" w:rsidP="009C2B51">
            <w:pPr>
              <w:spacing w:after="0" w:line="240" w:lineRule="auto"/>
              <w:jc w:val="center"/>
              <w:rPr>
                <w:rFonts w:eastAsia="Times New Roman" w:cs="Times New Roman"/>
                <w:sz w:val="22"/>
              </w:rPr>
            </w:pPr>
            <w:r w:rsidRPr="00851152">
              <w:rPr>
                <w:rFonts w:eastAsia="Times New Roman" w:cs="Times New Roman"/>
                <w:sz w:val="22"/>
              </w:rPr>
              <w:t>Nxb. Hồng Đức</w:t>
            </w:r>
          </w:p>
        </w:tc>
        <w:tc>
          <w:tcPr>
            <w:tcW w:w="1170" w:type="dxa"/>
            <w:tcBorders>
              <w:top w:val="nil"/>
              <w:left w:val="nil"/>
              <w:bottom w:val="single" w:sz="4" w:space="0" w:color="auto"/>
              <w:right w:val="single" w:sz="4" w:space="0" w:color="auto"/>
            </w:tcBorders>
            <w:shd w:val="clear" w:color="auto" w:fill="auto"/>
            <w:noWrap/>
            <w:vAlign w:val="bottom"/>
            <w:hideMark/>
          </w:tcPr>
          <w:p w:rsidR="00290DFF" w:rsidRPr="00851152" w:rsidRDefault="00290DFF" w:rsidP="009C2B51">
            <w:pPr>
              <w:spacing w:after="0" w:line="240" w:lineRule="auto"/>
              <w:jc w:val="center"/>
              <w:rPr>
                <w:rFonts w:eastAsia="Times New Roman" w:cs="Times New Roman"/>
                <w:sz w:val="22"/>
              </w:rPr>
            </w:pPr>
            <w:r w:rsidRPr="00851152">
              <w:rPr>
                <w:rFonts w:eastAsia="Times New Roman" w:cs="Times New Roman"/>
                <w:sz w:val="22"/>
              </w:rPr>
              <w:t>2013</w:t>
            </w:r>
          </w:p>
        </w:tc>
        <w:tc>
          <w:tcPr>
            <w:tcW w:w="1170" w:type="dxa"/>
            <w:tcBorders>
              <w:top w:val="nil"/>
              <w:left w:val="nil"/>
              <w:bottom w:val="single" w:sz="4" w:space="0" w:color="auto"/>
              <w:right w:val="single" w:sz="4" w:space="0" w:color="auto"/>
            </w:tcBorders>
            <w:shd w:val="clear" w:color="auto" w:fill="auto"/>
            <w:noWrap/>
            <w:vAlign w:val="center"/>
            <w:hideMark/>
          </w:tcPr>
          <w:p w:rsidR="00290DFF" w:rsidRPr="00851152" w:rsidRDefault="00290DFF" w:rsidP="009C2B51">
            <w:pPr>
              <w:spacing w:after="0" w:line="240" w:lineRule="auto"/>
              <w:jc w:val="center"/>
              <w:rPr>
                <w:rFonts w:eastAsia="Times New Roman" w:cs="Times New Roman"/>
                <w:color w:val="000000"/>
                <w:sz w:val="22"/>
              </w:rPr>
            </w:pPr>
            <w:r w:rsidRPr="00851152">
              <w:rPr>
                <w:rFonts w:eastAsia="Times New Roman" w:cs="Times New Roman"/>
                <w:color w:val="000000"/>
                <w:sz w:val="22"/>
              </w:rPr>
              <w:t>300</w:t>
            </w:r>
          </w:p>
        </w:tc>
      </w:tr>
      <w:tr w:rsidR="00290DFF" w:rsidRPr="00851152" w:rsidTr="009C2B51">
        <w:trPr>
          <w:trHeight w:val="315"/>
        </w:trPr>
        <w:tc>
          <w:tcPr>
            <w:tcW w:w="745" w:type="dxa"/>
            <w:tcBorders>
              <w:top w:val="nil"/>
              <w:left w:val="double" w:sz="6" w:space="0" w:color="auto"/>
              <w:bottom w:val="single" w:sz="4" w:space="0" w:color="auto"/>
              <w:right w:val="single" w:sz="4" w:space="0" w:color="auto"/>
            </w:tcBorders>
            <w:shd w:val="clear" w:color="auto" w:fill="auto"/>
            <w:noWrap/>
            <w:vAlign w:val="bottom"/>
          </w:tcPr>
          <w:p w:rsidR="00290DFF" w:rsidRPr="00851152" w:rsidRDefault="00290DFF" w:rsidP="009C2B51">
            <w:pPr>
              <w:spacing w:after="0" w:line="240" w:lineRule="auto"/>
              <w:jc w:val="center"/>
              <w:rPr>
                <w:rFonts w:eastAsia="Times New Roman" w:cs="Times New Roman"/>
                <w:color w:val="000000"/>
                <w:sz w:val="24"/>
                <w:szCs w:val="24"/>
              </w:rPr>
            </w:pPr>
            <w:r>
              <w:rPr>
                <w:rFonts w:eastAsia="Times New Roman" w:cs="Times New Roman"/>
                <w:color w:val="000000"/>
                <w:sz w:val="24"/>
                <w:szCs w:val="24"/>
              </w:rPr>
              <w:t>90</w:t>
            </w:r>
          </w:p>
        </w:tc>
        <w:tc>
          <w:tcPr>
            <w:tcW w:w="5105" w:type="dxa"/>
            <w:tcBorders>
              <w:top w:val="nil"/>
              <w:left w:val="nil"/>
              <w:bottom w:val="single" w:sz="4" w:space="0" w:color="auto"/>
              <w:right w:val="single" w:sz="4" w:space="0" w:color="auto"/>
            </w:tcBorders>
            <w:shd w:val="clear" w:color="auto" w:fill="auto"/>
            <w:noWrap/>
            <w:vAlign w:val="bottom"/>
            <w:hideMark/>
          </w:tcPr>
          <w:p w:rsidR="00290DFF" w:rsidRPr="00851152" w:rsidRDefault="00290DFF" w:rsidP="009C2B51">
            <w:pPr>
              <w:spacing w:after="0" w:line="240" w:lineRule="auto"/>
              <w:rPr>
                <w:rFonts w:eastAsia="Times New Roman" w:cs="Times New Roman"/>
                <w:sz w:val="22"/>
              </w:rPr>
            </w:pPr>
            <w:r w:rsidRPr="00851152">
              <w:rPr>
                <w:rFonts w:eastAsia="Times New Roman" w:cs="Times New Roman"/>
                <w:sz w:val="22"/>
              </w:rPr>
              <w:t>Giáo trình luật lao động</w:t>
            </w:r>
          </w:p>
        </w:tc>
        <w:tc>
          <w:tcPr>
            <w:tcW w:w="3510" w:type="dxa"/>
            <w:tcBorders>
              <w:top w:val="nil"/>
              <w:left w:val="nil"/>
              <w:bottom w:val="single" w:sz="4" w:space="0" w:color="auto"/>
              <w:right w:val="single" w:sz="4" w:space="0" w:color="auto"/>
            </w:tcBorders>
            <w:shd w:val="clear" w:color="auto" w:fill="auto"/>
            <w:noWrap/>
            <w:vAlign w:val="bottom"/>
            <w:hideMark/>
          </w:tcPr>
          <w:p w:rsidR="00290DFF" w:rsidRPr="00851152" w:rsidRDefault="00290DFF" w:rsidP="00871101">
            <w:pPr>
              <w:spacing w:after="0" w:line="240" w:lineRule="auto"/>
              <w:jc w:val="center"/>
              <w:rPr>
                <w:rFonts w:eastAsia="Times New Roman" w:cs="Times New Roman"/>
                <w:sz w:val="22"/>
              </w:rPr>
            </w:pPr>
            <w:r w:rsidRPr="00851152">
              <w:rPr>
                <w:rFonts w:eastAsia="Times New Roman" w:cs="Times New Roman"/>
                <w:sz w:val="22"/>
              </w:rPr>
              <w:t>PGS TS Trần Hoàng Hải</w:t>
            </w:r>
          </w:p>
        </w:tc>
        <w:tc>
          <w:tcPr>
            <w:tcW w:w="1890" w:type="dxa"/>
            <w:tcBorders>
              <w:top w:val="nil"/>
              <w:left w:val="nil"/>
              <w:bottom w:val="single" w:sz="4" w:space="0" w:color="auto"/>
              <w:right w:val="single" w:sz="4" w:space="0" w:color="auto"/>
            </w:tcBorders>
            <w:shd w:val="clear" w:color="auto" w:fill="auto"/>
            <w:noWrap/>
            <w:vAlign w:val="bottom"/>
            <w:hideMark/>
          </w:tcPr>
          <w:p w:rsidR="00290DFF" w:rsidRPr="00851152" w:rsidRDefault="00290DFF" w:rsidP="009C2B51">
            <w:pPr>
              <w:spacing w:after="0" w:line="240" w:lineRule="auto"/>
              <w:jc w:val="center"/>
              <w:rPr>
                <w:rFonts w:eastAsia="Times New Roman" w:cs="Times New Roman"/>
                <w:sz w:val="22"/>
              </w:rPr>
            </w:pPr>
            <w:r w:rsidRPr="00851152">
              <w:rPr>
                <w:rFonts w:eastAsia="Times New Roman" w:cs="Times New Roman"/>
                <w:sz w:val="22"/>
              </w:rPr>
              <w:t>Nxb. Hồng Đức</w:t>
            </w:r>
          </w:p>
        </w:tc>
        <w:tc>
          <w:tcPr>
            <w:tcW w:w="1170" w:type="dxa"/>
            <w:tcBorders>
              <w:top w:val="nil"/>
              <w:left w:val="nil"/>
              <w:bottom w:val="single" w:sz="4" w:space="0" w:color="auto"/>
              <w:right w:val="single" w:sz="4" w:space="0" w:color="auto"/>
            </w:tcBorders>
            <w:shd w:val="clear" w:color="auto" w:fill="auto"/>
            <w:noWrap/>
            <w:vAlign w:val="bottom"/>
            <w:hideMark/>
          </w:tcPr>
          <w:p w:rsidR="00290DFF" w:rsidRPr="00851152" w:rsidRDefault="00290DFF" w:rsidP="009C2B51">
            <w:pPr>
              <w:spacing w:after="0" w:line="240" w:lineRule="auto"/>
              <w:jc w:val="center"/>
              <w:rPr>
                <w:rFonts w:eastAsia="Times New Roman" w:cs="Times New Roman"/>
                <w:sz w:val="22"/>
              </w:rPr>
            </w:pPr>
            <w:r w:rsidRPr="00851152">
              <w:rPr>
                <w:rFonts w:eastAsia="Times New Roman" w:cs="Times New Roman"/>
                <w:sz w:val="22"/>
              </w:rPr>
              <w:t>2013</w:t>
            </w:r>
          </w:p>
        </w:tc>
        <w:tc>
          <w:tcPr>
            <w:tcW w:w="1170" w:type="dxa"/>
            <w:tcBorders>
              <w:top w:val="nil"/>
              <w:left w:val="nil"/>
              <w:bottom w:val="single" w:sz="4" w:space="0" w:color="auto"/>
              <w:right w:val="single" w:sz="4" w:space="0" w:color="auto"/>
            </w:tcBorders>
            <w:shd w:val="clear" w:color="auto" w:fill="auto"/>
            <w:noWrap/>
            <w:vAlign w:val="center"/>
            <w:hideMark/>
          </w:tcPr>
          <w:p w:rsidR="00290DFF" w:rsidRPr="00851152" w:rsidRDefault="00290DFF" w:rsidP="009C2B51">
            <w:pPr>
              <w:spacing w:after="0" w:line="240" w:lineRule="auto"/>
              <w:jc w:val="center"/>
              <w:rPr>
                <w:rFonts w:eastAsia="Times New Roman" w:cs="Times New Roman"/>
                <w:color w:val="000000"/>
                <w:sz w:val="22"/>
              </w:rPr>
            </w:pPr>
            <w:r w:rsidRPr="00851152">
              <w:rPr>
                <w:rFonts w:eastAsia="Times New Roman" w:cs="Times New Roman"/>
                <w:color w:val="000000"/>
                <w:sz w:val="22"/>
              </w:rPr>
              <w:t>300</w:t>
            </w:r>
          </w:p>
        </w:tc>
      </w:tr>
      <w:tr w:rsidR="00290DFF" w:rsidRPr="00851152" w:rsidTr="009C2B51">
        <w:trPr>
          <w:trHeight w:val="315"/>
        </w:trPr>
        <w:tc>
          <w:tcPr>
            <w:tcW w:w="745" w:type="dxa"/>
            <w:tcBorders>
              <w:top w:val="nil"/>
              <w:left w:val="double" w:sz="6" w:space="0" w:color="auto"/>
              <w:bottom w:val="single" w:sz="4" w:space="0" w:color="auto"/>
              <w:right w:val="single" w:sz="4" w:space="0" w:color="auto"/>
            </w:tcBorders>
            <w:shd w:val="clear" w:color="auto" w:fill="auto"/>
            <w:noWrap/>
            <w:vAlign w:val="bottom"/>
          </w:tcPr>
          <w:p w:rsidR="00290DFF" w:rsidRPr="00851152" w:rsidRDefault="00290DFF" w:rsidP="009C2B51">
            <w:pPr>
              <w:spacing w:after="0" w:line="240" w:lineRule="auto"/>
              <w:jc w:val="center"/>
              <w:rPr>
                <w:rFonts w:eastAsia="Times New Roman" w:cs="Times New Roman"/>
                <w:color w:val="000000"/>
                <w:sz w:val="24"/>
                <w:szCs w:val="24"/>
              </w:rPr>
            </w:pPr>
            <w:r>
              <w:rPr>
                <w:rFonts w:eastAsia="Times New Roman" w:cs="Times New Roman"/>
                <w:color w:val="000000"/>
                <w:sz w:val="24"/>
                <w:szCs w:val="24"/>
              </w:rPr>
              <w:t>91</w:t>
            </w:r>
          </w:p>
        </w:tc>
        <w:tc>
          <w:tcPr>
            <w:tcW w:w="5105" w:type="dxa"/>
            <w:tcBorders>
              <w:top w:val="nil"/>
              <w:left w:val="nil"/>
              <w:bottom w:val="single" w:sz="4" w:space="0" w:color="auto"/>
              <w:right w:val="single" w:sz="4" w:space="0" w:color="auto"/>
            </w:tcBorders>
            <w:shd w:val="clear" w:color="auto" w:fill="auto"/>
            <w:noWrap/>
            <w:vAlign w:val="bottom"/>
            <w:hideMark/>
          </w:tcPr>
          <w:p w:rsidR="00290DFF" w:rsidRPr="00851152" w:rsidRDefault="00290DFF" w:rsidP="009C2B51">
            <w:pPr>
              <w:spacing w:after="0" w:line="240" w:lineRule="auto"/>
              <w:rPr>
                <w:rFonts w:eastAsia="Times New Roman" w:cs="Times New Roman"/>
                <w:sz w:val="22"/>
              </w:rPr>
            </w:pPr>
            <w:r w:rsidRPr="00851152">
              <w:rPr>
                <w:rFonts w:eastAsia="Times New Roman" w:cs="Times New Roman"/>
                <w:sz w:val="22"/>
              </w:rPr>
              <w:t>Giáo trình luật thuế</w:t>
            </w:r>
          </w:p>
        </w:tc>
        <w:tc>
          <w:tcPr>
            <w:tcW w:w="3510" w:type="dxa"/>
            <w:tcBorders>
              <w:top w:val="nil"/>
              <w:left w:val="nil"/>
              <w:bottom w:val="single" w:sz="4" w:space="0" w:color="auto"/>
              <w:right w:val="single" w:sz="4" w:space="0" w:color="auto"/>
            </w:tcBorders>
            <w:shd w:val="clear" w:color="auto" w:fill="auto"/>
            <w:noWrap/>
            <w:vAlign w:val="bottom"/>
            <w:hideMark/>
          </w:tcPr>
          <w:p w:rsidR="00290DFF" w:rsidRPr="00851152" w:rsidRDefault="00290DFF" w:rsidP="00871101">
            <w:pPr>
              <w:spacing w:after="0" w:line="240" w:lineRule="auto"/>
              <w:jc w:val="center"/>
              <w:rPr>
                <w:rFonts w:eastAsia="Times New Roman" w:cs="Times New Roman"/>
                <w:sz w:val="22"/>
              </w:rPr>
            </w:pPr>
            <w:r w:rsidRPr="00851152">
              <w:rPr>
                <w:rFonts w:eastAsia="Times New Roman" w:cs="Times New Roman"/>
                <w:sz w:val="22"/>
              </w:rPr>
              <w:t>TS Nguyễn Thị Thúy</w:t>
            </w:r>
          </w:p>
        </w:tc>
        <w:tc>
          <w:tcPr>
            <w:tcW w:w="1890" w:type="dxa"/>
            <w:tcBorders>
              <w:top w:val="nil"/>
              <w:left w:val="nil"/>
              <w:bottom w:val="single" w:sz="4" w:space="0" w:color="auto"/>
              <w:right w:val="single" w:sz="4" w:space="0" w:color="auto"/>
            </w:tcBorders>
            <w:shd w:val="clear" w:color="auto" w:fill="auto"/>
            <w:noWrap/>
            <w:vAlign w:val="bottom"/>
            <w:hideMark/>
          </w:tcPr>
          <w:p w:rsidR="00290DFF" w:rsidRPr="00851152" w:rsidRDefault="00290DFF" w:rsidP="009C2B51">
            <w:pPr>
              <w:spacing w:after="0" w:line="240" w:lineRule="auto"/>
              <w:jc w:val="center"/>
              <w:rPr>
                <w:rFonts w:eastAsia="Times New Roman" w:cs="Times New Roman"/>
                <w:sz w:val="22"/>
              </w:rPr>
            </w:pPr>
            <w:r w:rsidRPr="00851152">
              <w:rPr>
                <w:rFonts w:eastAsia="Times New Roman" w:cs="Times New Roman"/>
                <w:sz w:val="22"/>
              </w:rPr>
              <w:t>Nxb. Hồng Đức</w:t>
            </w:r>
          </w:p>
        </w:tc>
        <w:tc>
          <w:tcPr>
            <w:tcW w:w="1170" w:type="dxa"/>
            <w:tcBorders>
              <w:top w:val="nil"/>
              <w:left w:val="nil"/>
              <w:bottom w:val="single" w:sz="4" w:space="0" w:color="auto"/>
              <w:right w:val="single" w:sz="4" w:space="0" w:color="auto"/>
            </w:tcBorders>
            <w:shd w:val="clear" w:color="auto" w:fill="auto"/>
            <w:noWrap/>
            <w:vAlign w:val="bottom"/>
            <w:hideMark/>
          </w:tcPr>
          <w:p w:rsidR="00290DFF" w:rsidRPr="00851152" w:rsidRDefault="00290DFF" w:rsidP="009C2B51">
            <w:pPr>
              <w:spacing w:after="0" w:line="240" w:lineRule="auto"/>
              <w:jc w:val="center"/>
              <w:rPr>
                <w:rFonts w:eastAsia="Times New Roman" w:cs="Times New Roman"/>
                <w:sz w:val="22"/>
              </w:rPr>
            </w:pPr>
            <w:r w:rsidRPr="00851152">
              <w:rPr>
                <w:rFonts w:eastAsia="Times New Roman" w:cs="Times New Roman"/>
                <w:sz w:val="22"/>
              </w:rPr>
              <w:t>2012</w:t>
            </w:r>
          </w:p>
        </w:tc>
        <w:tc>
          <w:tcPr>
            <w:tcW w:w="1170" w:type="dxa"/>
            <w:tcBorders>
              <w:top w:val="nil"/>
              <w:left w:val="nil"/>
              <w:bottom w:val="single" w:sz="4" w:space="0" w:color="auto"/>
              <w:right w:val="single" w:sz="4" w:space="0" w:color="auto"/>
            </w:tcBorders>
            <w:shd w:val="clear" w:color="auto" w:fill="auto"/>
            <w:noWrap/>
            <w:vAlign w:val="center"/>
            <w:hideMark/>
          </w:tcPr>
          <w:p w:rsidR="00290DFF" w:rsidRPr="00851152" w:rsidRDefault="00290DFF" w:rsidP="009C2B51">
            <w:pPr>
              <w:spacing w:after="0" w:line="240" w:lineRule="auto"/>
              <w:jc w:val="center"/>
              <w:rPr>
                <w:rFonts w:eastAsia="Times New Roman" w:cs="Times New Roman"/>
                <w:color w:val="000000"/>
                <w:sz w:val="22"/>
              </w:rPr>
            </w:pPr>
            <w:r w:rsidRPr="00851152">
              <w:rPr>
                <w:rFonts w:eastAsia="Times New Roman" w:cs="Times New Roman"/>
                <w:color w:val="000000"/>
                <w:sz w:val="22"/>
              </w:rPr>
              <w:t>300</w:t>
            </w:r>
          </w:p>
        </w:tc>
      </w:tr>
      <w:tr w:rsidR="00290DFF" w:rsidRPr="00851152" w:rsidTr="009C2B51">
        <w:trPr>
          <w:trHeight w:val="315"/>
        </w:trPr>
        <w:tc>
          <w:tcPr>
            <w:tcW w:w="745" w:type="dxa"/>
            <w:tcBorders>
              <w:top w:val="nil"/>
              <w:left w:val="double" w:sz="6" w:space="0" w:color="auto"/>
              <w:bottom w:val="single" w:sz="4" w:space="0" w:color="auto"/>
              <w:right w:val="single" w:sz="4" w:space="0" w:color="auto"/>
            </w:tcBorders>
            <w:shd w:val="clear" w:color="auto" w:fill="auto"/>
            <w:noWrap/>
            <w:vAlign w:val="bottom"/>
          </w:tcPr>
          <w:p w:rsidR="00290DFF" w:rsidRPr="00851152" w:rsidRDefault="00290DFF" w:rsidP="009C2B51">
            <w:pPr>
              <w:spacing w:after="0" w:line="240" w:lineRule="auto"/>
              <w:jc w:val="center"/>
              <w:rPr>
                <w:rFonts w:eastAsia="Times New Roman" w:cs="Times New Roman"/>
                <w:color w:val="000000"/>
                <w:sz w:val="24"/>
                <w:szCs w:val="24"/>
              </w:rPr>
            </w:pPr>
            <w:r>
              <w:rPr>
                <w:rFonts w:eastAsia="Times New Roman" w:cs="Times New Roman"/>
                <w:color w:val="000000"/>
                <w:sz w:val="24"/>
                <w:szCs w:val="24"/>
              </w:rPr>
              <w:t>92</w:t>
            </w:r>
          </w:p>
        </w:tc>
        <w:tc>
          <w:tcPr>
            <w:tcW w:w="5105" w:type="dxa"/>
            <w:tcBorders>
              <w:top w:val="nil"/>
              <w:left w:val="nil"/>
              <w:bottom w:val="single" w:sz="4" w:space="0" w:color="auto"/>
              <w:right w:val="single" w:sz="4" w:space="0" w:color="auto"/>
            </w:tcBorders>
            <w:shd w:val="clear" w:color="auto" w:fill="auto"/>
            <w:noWrap/>
            <w:vAlign w:val="bottom"/>
            <w:hideMark/>
          </w:tcPr>
          <w:p w:rsidR="00290DFF" w:rsidRPr="00851152" w:rsidRDefault="00290DFF" w:rsidP="009C2B51">
            <w:pPr>
              <w:spacing w:after="0" w:line="240" w:lineRule="auto"/>
              <w:rPr>
                <w:rFonts w:eastAsia="Times New Roman" w:cs="Times New Roman"/>
                <w:sz w:val="22"/>
              </w:rPr>
            </w:pPr>
            <w:r w:rsidRPr="00851152">
              <w:rPr>
                <w:rFonts w:eastAsia="Times New Roman" w:cs="Times New Roman"/>
                <w:sz w:val="22"/>
              </w:rPr>
              <w:t>Giáo trình luật thương mại quốc tê: phần 1</w:t>
            </w:r>
          </w:p>
        </w:tc>
        <w:tc>
          <w:tcPr>
            <w:tcW w:w="3510" w:type="dxa"/>
            <w:tcBorders>
              <w:top w:val="nil"/>
              <w:left w:val="nil"/>
              <w:bottom w:val="single" w:sz="4" w:space="0" w:color="auto"/>
              <w:right w:val="single" w:sz="4" w:space="0" w:color="auto"/>
            </w:tcBorders>
            <w:shd w:val="clear" w:color="auto" w:fill="auto"/>
            <w:noWrap/>
            <w:vAlign w:val="bottom"/>
            <w:hideMark/>
          </w:tcPr>
          <w:p w:rsidR="00290DFF" w:rsidRPr="00851152" w:rsidRDefault="00290DFF" w:rsidP="00871101">
            <w:pPr>
              <w:spacing w:after="0" w:line="240" w:lineRule="auto"/>
              <w:jc w:val="center"/>
              <w:rPr>
                <w:rFonts w:eastAsia="Times New Roman" w:cs="Times New Roman"/>
                <w:sz w:val="22"/>
              </w:rPr>
            </w:pPr>
            <w:r w:rsidRPr="00851152">
              <w:rPr>
                <w:rFonts w:eastAsia="Times New Roman" w:cs="Times New Roman"/>
                <w:sz w:val="22"/>
              </w:rPr>
              <w:t>TS Trần Việt Dũng</w:t>
            </w:r>
          </w:p>
        </w:tc>
        <w:tc>
          <w:tcPr>
            <w:tcW w:w="1890" w:type="dxa"/>
            <w:tcBorders>
              <w:top w:val="nil"/>
              <w:left w:val="nil"/>
              <w:bottom w:val="single" w:sz="4" w:space="0" w:color="auto"/>
              <w:right w:val="single" w:sz="4" w:space="0" w:color="auto"/>
            </w:tcBorders>
            <w:shd w:val="clear" w:color="auto" w:fill="auto"/>
            <w:noWrap/>
            <w:vAlign w:val="bottom"/>
            <w:hideMark/>
          </w:tcPr>
          <w:p w:rsidR="00290DFF" w:rsidRPr="00851152" w:rsidRDefault="00290DFF" w:rsidP="009C2B51">
            <w:pPr>
              <w:spacing w:after="0" w:line="240" w:lineRule="auto"/>
              <w:jc w:val="center"/>
              <w:rPr>
                <w:rFonts w:eastAsia="Times New Roman" w:cs="Times New Roman"/>
                <w:sz w:val="22"/>
              </w:rPr>
            </w:pPr>
            <w:r w:rsidRPr="00851152">
              <w:rPr>
                <w:rFonts w:eastAsia="Times New Roman" w:cs="Times New Roman"/>
                <w:sz w:val="22"/>
              </w:rPr>
              <w:t>Nxb. Hồng Đức</w:t>
            </w:r>
          </w:p>
        </w:tc>
        <w:tc>
          <w:tcPr>
            <w:tcW w:w="1170" w:type="dxa"/>
            <w:tcBorders>
              <w:top w:val="nil"/>
              <w:left w:val="nil"/>
              <w:bottom w:val="single" w:sz="4" w:space="0" w:color="auto"/>
              <w:right w:val="single" w:sz="4" w:space="0" w:color="auto"/>
            </w:tcBorders>
            <w:shd w:val="clear" w:color="auto" w:fill="auto"/>
            <w:noWrap/>
            <w:vAlign w:val="bottom"/>
            <w:hideMark/>
          </w:tcPr>
          <w:p w:rsidR="00290DFF" w:rsidRPr="00851152" w:rsidRDefault="00290DFF" w:rsidP="009C2B51">
            <w:pPr>
              <w:spacing w:after="0" w:line="240" w:lineRule="auto"/>
              <w:jc w:val="center"/>
              <w:rPr>
                <w:rFonts w:eastAsia="Times New Roman" w:cs="Times New Roman"/>
                <w:sz w:val="22"/>
              </w:rPr>
            </w:pPr>
            <w:r w:rsidRPr="00851152">
              <w:rPr>
                <w:rFonts w:eastAsia="Times New Roman" w:cs="Times New Roman"/>
                <w:sz w:val="22"/>
              </w:rPr>
              <w:t>2013</w:t>
            </w:r>
          </w:p>
        </w:tc>
        <w:tc>
          <w:tcPr>
            <w:tcW w:w="1170" w:type="dxa"/>
            <w:tcBorders>
              <w:top w:val="nil"/>
              <w:left w:val="nil"/>
              <w:bottom w:val="single" w:sz="4" w:space="0" w:color="auto"/>
              <w:right w:val="single" w:sz="4" w:space="0" w:color="auto"/>
            </w:tcBorders>
            <w:shd w:val="clear" w:color="auto" w:fill="auto"/>
            <w:noWrap/>
            <w:vAlign w:val="center"/>
            <w:hideMark/>
          </w:tcPr>
          <w:p w:rsidR="00290DFF" w:rsidRPr="00851152" w:rsidRDefault="00290DFF" w:rsidP="009C2B51">
            <w:pPr>
              <w:spacing w:after="0" w:line="240" w:lineRule="auto"/>
              <w:jc w:val="center"/>
              <w:rPr>
                <w:rFonts w:eastAsia="Times New Roman" w:cs="Times New Roman"/>
                <w:color w:val="000000"/>
                <w:sz w:val="22"/>
              </w:rPr>
            </w:pPr>
            <w:r w:rsidRPr="00851152">
              <w:rPr>
                <w:rFonts w:eastAsia="Times New Roman" w:cs="Times New Roman"/>
                <w:color w:val="000000"/>
                <w:sz w:val="22"/>
              </w:rPr>
              <w:t>300</w:t>
            </w:r>
          </w:p>
        </w:tc>
      </w:tr>
      <w:tr w:rsidR="00290DFF" w:rsidRPr="00851152" w:rsidTr="009C2B51">
        <w:trPr>
          <w:trHeight w:val="315"/>
        </w:trPr>
        <w:tc>
          <w:tcPr>
            <w:tcW w:w="745" w:type="dxa"/>
            <w:tcBorders>
              <w:top w:val="nil"/>
              <w:left w:val="double" w:sz="6" w:space="0" w:color="auto"/>
              <w:bottom w:val="single" w:sz="4" w:space="0" w:color="auto"/>
              <w:right w:val="single" w:sz="4" w:space="0" w:color="auto"/>
            </w:tcBorders>
            <w:shd w:val="clear" w:color="auto" w:fill="auto"/>
            <w:noWrap/>
            <w:vAlign w:val="bottom"/>
          </w:tcPr>
          <w:p w:rsidR="00290DFF" w:rsidRPr="00851152" w:rsidRDefault="00290DFF" w:rsidP="009C2B51">
            <w:pPr>
              <w:spacing w:after="0" w:line="240" w:lineRule="auto"/>
              <w:jc w:val="center"/>
              <w:rPr>
                <w:rFonts w:eastAsia="Times New Roman" w:cs="Times New Roman"/>
                <w:color w:val="000000"/>
                <w:sz w:val="24"/>
                <w:szCs w:val="24"/>
              </w:rPr>
            </w:pPr>
            <w:r>
              <w:rPr>
                <w:rFonts w:eastAsia="Times New Roman" w:cs="Times New Roman"/>
                <w:color w:val="000000"/>
                <w:sz w:val="24"/>
                <w:szCs w:val="24"/>
              </w:rPr>
              <w:t>93</w:t>
            </w:r>
          </w:p>
        </w:tc>
        <w:tc>
          <w:tcPr>
            <w:tcW w:w="5105" w:type="dxa"/>
            <w:tcBorders>
              <w:top w:val="nil"/>
              <w:left w:val="nil"/>
              <w:bottom w:val="single" w:sz="4" w:space="0" w:color="auto"/>
              <w:right w:val="single" w:sz="4" w:space="0" w:color="auto"/>
            </w:tcBorders>
            <w:shd w:val="clear" w:color="auto" w:fill="auto"/>
            <w:noWrap/>
            <w:vAlign w:val="bottom"/>
            <w:hideMark/>
          </w:tcPr>
          <w:p w:rsidR="00290DFF" w:rsidRPr="00851152" w:rsidRDefault="00290DFF" w:rsidP="009C2B51">
            <w:pPr>
              <w:spacing w:after="0" w:line="240" w:lineRule="auto"/>
              <w:rPr>
                <w:rFonts w:eastAsia="Times New Roman" w:cs="Times New Roman"/>
                <w:sz w:val="22"/>
              </w:rPr>
            </w:pPr>
            <w:r w:rsidRPr="00851152">
              <w:rPr>
                <w:rFonts w:eastAsia="Times New Roman" w:cs="Times New Roman"/>
                <w:sz w:val="22"/>
              </w:rPr>
              <w:t>Giáo trình luật thương mại quốc tế-phần 2</w:t>
            </w:r>
          </w:p>
        </w:tc>
        <w:tc>
          <w:tcPr>
            <w:tcW w:w="3510" w:type="dxa"/>
            <w:tcBorders>
              <w:top w:val="nil"/>
              <w:left w:val="nil"/>
              <w:bottom w:val="single" w:sz="4" w:space="0" w:color="auto"/>
              <w:right w:val="single" w:sz="4" w:space="0" w:color="auto"/>
            </w:tcBorders>
            <w:shd w:val="clear" w:color="auto" w:fill="auto"/>
            <w:noWrap/>
            <w:vAlign w:val="bottom"/>
            <w:hideMark/>
          </w:tcPr>
          <w:p w:rsidR="00290DFF" w:rsidRPr="00851152" w:rsidRDefault="00290DFF" w:rsidP="00871101">
            <w:pPr>
              <w:spacing w:after="0" w:line="240" w:lineRule="auto"/>
              <w:jc w:val="center"/>
              <w:rPr>
                <w:rFonts w:eastAsia="Times New Roman" w:cs="Times New Roman"/>
                <w:sz w:val="22"/>
              </w:rPr>
            </w:pPr>
          </w:p>
        </w:tc>
        <w:tc>
          <w:tcPr>
            <w:tcW w:w="1890" w:type="dxa"/>
            <w:tcBorders>
              <w:top w:val="nil"/>
              <w:left w:val="nil"/>
              <w:bottom w:val="single" w:sz="4" w:space="0" w:color="auto"/>
              <w:right w:val="single" w:sz="4" w:space="0" w:color="auto"/>
            </w:tcBorders>
            <w:shd w:val="clear" w:color="auto" w:fill="auto"/>
            <w:noWrap/>
            <w:vAlign w:val="bottom"/>
            <w:hideMark/>
          </w:tcPr>
          <w:p w:rsidR="00290DFF" w:rsidRPr="00851152" w:rsidRDefault="00290DFF" w:rsidP="009C2B51">
            <w:pPr>
              <w:spacing w:after="0" w:line="240" w:lineRule="auto"/>
              <w:jc w:val="center"/>
              <w:rPr>
                <w:rFonts w:eastAsia="Times New Roman" w:cs="Times New Roman"/>
                <w:sz w:val="22"/>
              </w:rPr>
            </w:pPr>
            <w:r w:rsidRPr="00851152">
              <w:rPr>
                <w:rFonts w:eastAsia="Times New Roman" w:cs="Times New Roman"/>
                <w:sz w:val="22"/>
              </w:rPr>
              <w:t>Nxb. Hồng Đức</w:t>
            </w:r>
          </w:p>
        </w:tc>
        <w:tc>
          <w:tcPr>
            <w:tcW w:w="1170" w:type="dxa"/>
            <w:tcBorders>
              <w:top w:val="nil"/>
              <w:left w:val="nil"/>
              <w:bottom w:val="single" w:sz="4" w:space="0" w:color="auto"/>
              <w:right w:val="single" w:sz="4" w:space="0" w:color="auto"/>
            </w:tcBorders>
            <w:shd w:val="clear" w:color="auto" w:fill="auto"/>
            <w:noWrap/>
            <w:vAlign w:val="bottom"/>
            <w:hideMark/>
          </w:tcPr>
          <w:p w:rsidR="00290DFF" w:rsidRPr="00851152" w:rsidRDefault="00290DFF" w:rsidP="009C2B51">
            <w:pPr>
              <w:spacing w:after="0" w:line="240" w:lineRule="auto"/>
              <w:jc w:val="center"/>
              <w:rPr>
                <w:rFonts w:eastAsia="Times New Roman" w:cs="Times New Roman"/>
                <w:sz w:val="22"/>
              </w:rPr>
            </w:pPr>
            <w:r w:rsidRPr="00851152">
              <w:rPr>
                <w:rFonts w:eastAsia="Times New Roman" w:cs="Times New Roman"/>
                <w:sz w:val="22"/>
              </w:rPr>
              <w:t>2015</w:t>
            </w:r>
          </w:p>
        </w:tc>
        <w:tc>
          <w:tcPr>
            <w:tcW w:w="1170" w:type="dxa"/>
            <w:tcBorders>
              <w:top w:val="nil"/>
              <w:left w:val="nil"/>
              <w:bottom w:val="single" w:sz="4" w:space="0" w:color="auto"/>
              <w:right w:val="single" w:sz="4" w:space="0" w:color="auto"/>
            </w:tcBorders>
            <w:shd w:val="clear" w:color="auto" w:fill="auto"/>
            <w:noWrap/>
            <w:vAlign w:val="center"/>
            <w:hideMark/>
          </w:tcPr>
          <w:p w:rsidR="00290DFF" w:rsidRPr="00851152" w:rsidRDefault="00290DFF" w:rsidP="009C2B51">
            <w:pPr>
              <w:spacing w:after="0" w:line="240" w:lineRule="auto"/>
              <w:jc w:val="center"/>
              <w:rPr>
                <w:rFonts w:eastAsia="Times New Roman" w:cs="Times New Roman"/>
                <w:color w:val="000000"/>
                <w:sz w:val="22"/>
              </w:rPr>
            </w:pPr>
            <w:r w:rsidRPr="00851152">
              <w:rPr>
                <w:rFonts w:eastAsia="Times New Roman" w:cs="Times New Roman"/>
                <w:color w:val="000000"/>
                <w:sz w:val="22"/>
              </w:rPr>
              <w:t>300</w:t>
            </w:r>
          </w:p>
        </w:tc>
      </w:tr>
      <w:tr w:rsidR="00290DFF" w:rsidRPr="00851152" w:rsidTr="009C2B51">
        <w:trPr>
          <w:trHeight w:val="315"/>
        </w:trPr>
        <w:tc>
          <w:tcPr>
            <w:tcW w:w="745" w:type="dxa"/>
            <w:tcBorders>
              <w:top w:val="nil"/>
              <w:left w:val="double" w:sz="6" w:space="0" w:color="auto"/>
              <w:bottom w:val="single" w:sz="4" w:space="0" w:color="auto"/>
              <w:right w:val="single" w:sz="4" w:space="0" w:color="auto"/>
            </w:tcBorders>
            <w:shd w:val="clear" w:color="auto" w:fill="auto"/>
            <w:noWrap/>
            <w:vAlign w:val="bottom"/>
          </w:tcPr>
          <w:p w:rsidR="00290DFF" w:rsidRPr="00851152" w:rsidRDefault="00290DFF" w:rsidP="009C2B51">
            <w:pPr>
              <w:spacing w:after="0" w:line="240" w:lineRule="auto"/>
              <w:jc w:val="center"/>
              <w:rPr>
                <w:rFonts w:eastAsia="Times New Roman" w:cs="Times New Roman"/>
                <w:color w:val="000000"/>
                <w:sz w:val="24"/>
                <w:szCs w:val="24"/>
              </w:rPr>
            </w:pPr>
            <w:r>
              <w:rPr>
                <w:rFonts w:eastAsia="Times New Roman" w:cs="Times New Roman"/>
                <w:color w:val="000000"/>
                <w:sz w:val="24"/>
                <w:szCs w:val="24"/>
              </w:rPr>
              <w:lastRenderedPageBreak/>
              <w:t>94</w:t>
            </w:r>
          </w:p>
        </w:tc>
        <w:tc>
          <w:tcPr>
            <w:tcW w:w="5105" w:type="dxa"/>
            <w:tcBorders>
              <w:top w:val="nil"/>
              <w:left w:val="nil"/>
              <w:bottom w:val="single" w:sz="4" w:space="0" w:color="auto"/>
              <w:right w:val="single" w:sz="4" w:space="0" w:color="auto"/>
            </w:tcBorders>
            <w:shd w:val="clear" w:color="auto" w:fill="auto"/>
            <w:noWrap/>
            <w:vAlign w:val="bottom"/>
            <w:hideMark/>
          </w:tcPr>
          <w:p w:rsidR="00290DFF" w:rsidRPr="00851152" w:rsidRDefault="00290DFF" w:rsidP="009C2B51">
            <w:pPr>
              <w:spacing w:after="0" w:line="240" w:lineRule="auto"/>
              <w:rPr>
                <w:rFonts w:eastAsia="Times New Roman" w:cs="Times New Roman"/>
                <w:sz w:val="22"/>
              </w:rPr>
            </w:pPr>
            <w:r w:rsidRPr="00851152">
              <w:rPr>
                <w:rFonts w:eastAsia="Times New Roman" w:cs="Times New Roman"/>
                <w:sz w:val="22"/>
              </w:rPr>
              <w:t>Giáo trình pháp luật về chủ thể kinh doanh</w:t>
            </w:r>
          </w:p>
        </w:tc>
        <w:tc>
          <w:tcPr>
            <w:tcW w:w="3510" w:type="dxa"/>
            <w:tcBorders>
              <w:top w:val="nil"/>
              <w:left w:val="nil"/>
              <w:bottom w:val="single" w:sz="4" w:space="0" w:color="auto"/>
              <w:right w:val="single" w:sz="4" w:space="0" w:color="auto"/>
            </w:tcBorders>
            <w:shd w:val="clear" w:color="auto" w:fill="auto"/>
            <w:noWrap/>
            <w:vAlign w:val="bottom"/>
            <w:hideMark/>
          </w:tcPr>
          <w:p w:rsidR="00290DFF" w:rsidRPr="00851152" w:rsidRDefault="00290DFF" w:rsidP="00871101">
            <w:pPr>
              <w:spacing w:after="0" w:line="240" w:lineRule="auto"/>
              <w:jc w:val="center"/>
              <w:rPr>
                <w:rFonts w:eastAsia="Times New Roman" w:cs="Times New Roman"/>
                <w:sz w:val="22"/>
              </w:rPr>
            </w:pPr>
            <w:r w:rsidRPr="00851152">
              <w:rPr>
                <w:rFonts w:eastAsia="Times New Roman" w:cs="Times New Roman"/>
                <w:sz w:val="22"/>
              </w:rPr>
              <w:t>PGS.TS Bùi Xuân Hải</w:t>
            </w:r>
          </w:p>
        </w:tc>
        <w:tc>
          <w:tcPr>
            <w:tcW w:w="1890" w:type="dxa"/>
            <w:tcBorders>
              <w:top w:val="nil"/>
              <w:left w:val="nil"/>
              <w:bottom w:val="single" w:sz="4" w:space="0" w:color="auto"/>
              <w:right w:val="single" w:sz="4" w:space="0" w:color="auto"/>
            </w:tcBorders>
            <w:shd w:val="clear" w:color="auto" w:fill="auto"/>
            <w:noWrap/>
            <w:vAlign w:val="bottom"/>
            <w:hideMark/>
          </w:tcPr>
          <w:p w:rsidR="00290DFF" w:rsidRPr="00851152" w:rsidRDefault="00290DFF" w:rsidP="009C2B51">
            <w:pPr>
              <w:spacing w:after="0" w:line="240" w:lineRule="auto"/>
              <w:jc w:val="center"/>
              <w:rPr>
                <w:rFonts w:eastAsia="Times New Roman" w:cs="Times New Roman"/>
                <w:sz w:val="22"/>
              </w:rPr>
            </w:pPr>
            <w:r w:rsidRPr="00851152">
              <w:rPr>
                <w:rFonts w:eastAsia="Times New Roman" w:cs="Times New Roman"/>
                <w:sz w:val="22"/>
              </w:rPr>
              <w:t>Nxb. Hồng Đức</w:t>
            </w:r>
          </w:p>
        </w:tc>
        <w:tc>
          <w:tcPr>
            <w:tcW w:w="1170" w:type="dxa"/>
            <w:tcBorders>
              <w:top w:val="nil"/>
              <w:left w:val="nil"/>
              <w:bottom w:val="single" w:sz="4" w:space="0" w:color="auto"/>
              <w:right w:val="single" w:sz="4" w:space="0" w:color="auto"/>
            </w:tcBorders>
            <w:shd w:val="clear" w:color="auto" w:fill="auto"/>
            <w:noWrap/>
            <w:vAlign w:val="bottom"/>
            <w:hideMark/>
          </w:tcPr>
          <w:p w:rsidR="00290DFF" w:rsidRPr="00851152" w:rsidRDefault="00290DFF" w:rsidP="009C2B51">
            <w:pPr>
              <w:spacing w:after="0" w:line="240" w:lineRule="auto"/>
              <w:jc w:val="center"/>
              <w:rPr>
                <w:rFonts w:eastAsia="Times New Roman" w:cs="Times New Roman"/>
                <w:sz w:val="22"/>
              </w:rPr>
            </w:pPr>
            <w:r w:rsidRPr="00851152">
              <w:rPr>
                <w:rFonts w:eastAsia="Times New Roman" w:cs="Times New Roman"/>
                <w:sz w:val="22"/>
              </w:rPr>
              <w:t>2013</w:t>
            </w:r>
          </w:p>
        </w:tc>
        <w:tc>
          <w:tcPr>
            <w:tcW w:w="1170" w:type="dxa"/>
            <w:tcBorders>
              <w:top w:val="nil"/>
              <w:left w:val="nil"/>
              <w:bottom w:val="single" w:sz="4" w:space="0" w:color="auto"/>
              <w:right w:val="single" w:sz="4" w:space="0" w:color="auto"/>
            </w:tcBorders>
            <w:shd w:val="clear" w:color="auto" w:fill="auto"/>
            <w:noWrap/>
            <w:vAlign w:val="center"/>
            <w:hideMark/>
          </w:tcPr>
          <w:p w:rsidR="00290DFF" w:rsidRPr="00851152" w:rsidRDefault="00290DFF" w:rsidP="009C2B51">
            <w:pPr>
              <w:spacing w:after="0" w:line="240" w:lineRule="auto"/>
              <w:jc w:val="center"/>
              <w:rPr>
                <w:rFonts w:eastAsia="Times New Roman" w:cs="Times New Roman"/>
                <w:color w:val="000000"/>
                <w:sz w:val="22"/>
              </w:rPr>
            </w:pPr>
            <w:r w:rsidRPr="00851152">
              <w:rPr>
                <w:rFonts w:eastAsia="Times New Roman" w:cs="Times New Roman"/>
                <w:color w:val="000000"/>
                <w:sz w:val="22"/>
              </w:rPr>
              <w:t>300</w:t>
            </w:r>
          </w:p>
        </w:tc>
      </w:tr>
      <w:tr w:rsidR="00290DFF" w:rsidRPr="00851152" w:rsidTr="009C2B51">
        <w:trPr>
          <w:trHeight w:val="600"/>
        </w:trPr>
        <w:tc>
          <w:tcPr>
            <w:tcW w:w="745" w:type="dxa"/>
            <w:tcBorders>
              <w:top w:val="nil"/>
              <w:left w:val="double" w:sz="6" w:space="0" w:color="auto"/>
              <w:bottom w:val="single" w:sz="4" w:space="0" w:color="auto"/>
              <w:right w:val="single" w:sz="4" w:space="0" w:color="auto"/>
            </w:tcBorders>
            <w:shd w:val="clear" w:color="auto" w:fill="auto"/>
            <w:noWrap/>
            <w:vAlign w:val="bottom"/>
          </w:tcPr>
          <w:p w:rsidR="00290DFF" w:rsidRPr="00851152" w:rsidRDefault="00290DFF" w:rsidP="009C2B51">
            <w:pPr>
              <w:spacing w:after="0" w:line="240" w:lineRule="auto"/>
              <w:jc w:val="center"/>
              <w:rPr>
                <w:rFonts w:eastAsia="Times New Roman" w:cs="Times New Roman"/>
                <w:color w:val="000000"/>
                <w:sz w:val="24"/>
                <w:szCs w:val="24"/>
              </w:rPr>
            </w:pPr>
            <w:r>
              <w:rPr>
                <w:rFonts w:eastAsia="Times New Roman" w:cs="Times New Roman"/>
                <w:color w:val="000000"/>
                <w:sz w:val="24"/>
                <w:szCs w:val="24"/>
              </w:rPr>
              <w:t>95</w:t>
            </w:r>
          </w:p>
        </w:tc>
        <w:tc>
          <w:tcPr>
            <w:tcW w:w="5105" w:type="dxa"/>
            <w:tcBorders>
              <w:top w:val="nil"/>
              <w:left w:val="nil"/>
              <w:bottom w:val="single" w:sz="4" w:space="0" w:color="auto"/>
              <w:right w:val="single" w:sz="4" w:space="0" w:color="auto"/>
            </w:tcBorders>
            <w:shd w:val="clear" w:color="auto" w:fill="auto"/>
            <w:vAlign w:val="bottom"/>
            <w:hideMark/>
          </w:tcPr>
          <w:p w:rsidR="00290DFF" w:rsidRPr="00851152" w:rsidRDefault="00290DFF" w:rsidP="009C2B51">
            <w:pPr>
              <w:spacing w:after="0" w:line="240" w:lineRule="auto"/>
              <w:rPr>
                <w:rFonts w:eastAsia="Times New Roman" w:cs="Times New Roman"/>
                <w:sz w:val="22"/>
              </w:rPr>
            </w:pPr>
            <w:r w:rsidRPr="00851152">
              <w:rPr>
                <w:rFonts w:eastAsia="Times New Roman" w:cs="Times New Roman"/>
                <w:sz w:val="22"/>
              </w:rPr>
              <w:t>Giáo trình pháp luật về cạnh tranh và giải quyết tranh chấp thương mại</w:t>
            </w:r>
          </w:p>
        </w:tc>
        <w:tc>
          <w:tcPr>
            <w:tcW w:w="3510" w:type="dxa"/>
            <w:tcBorders>
              <w:top w:val="nil"/>
              <w:left w:val="nil"/>
              <w:bottom w:val="single" w:sz="4" w:space="0" w:color="auto"/>
              <w:right w:val="single" w:sz="4" w:space="0" w:color="auto"/>
            </w:tcBorders>
            <w:shd w:val="clear" w:color="auto" w:fill="auto"/>
            <w:noWrap/>
            <w:vAlign w:val="bottom"/>
            <w:hideMark/>
          </w:tcPr>
          <w:p w:rsidR="00290DFF" w:rsidRPr="00851152" w:rsidRDefault="00290DFF" w:rsidP="00871101">
            <w:pPr>
              <w:spacing w:after="0" w:line="240" w:lineRule="auto"/>
              <w:jc w:val="center"/>
              <w:rPr>
                <w:rFonts w:eastAsia="Times New Roman" w:cs="Times New Roman"/>
                <w:sz w:val="22"/>
              </w:rPr>
            </w:pPr>
            <w:r w:rsidRPr="00851152">
              <w:rPr>
                <w:rFonts w:eastAsia="Times New Roman" w:cs="Times New Roman"/>
                <w:sz w:val="22"/>
              </w:rPr>
              <w:t>TS.Hà Thị Thanh Bình</w:t>
            </w:r>
          </w:p>
        </w:tc>
        <w:tc>
          <w:tcPr>
            <w:tcW w:w="1890" w:type="dxa"/>
            <w:tcBorders>
              <w:top w:val="nil"/>
              <w:left w:val="nil"/>
              <w:bottom w:val="single" w:sz="4" w:space="0" w:color="auto"/>
              <w:right w:val="single" w:sz="4" w:space="0" w:color="auto"/>
            </w:tcBorders>
            <w:shd w:val="clear" w:color="auto" w:fill="auto"/>
            <w:noWrap/>
            <w:vAlign w:val="bottom"/>
            <w:hideMark/>
          </w:tcPr>
          <w:p w:rsidR="00290DFF" w:rsidRPr="00851152" w:rsidRDefault="00290DFF" w:rsidP="009C2B51">
            <w:pPr>
              <w:spacing w:after="0" w:line="240" w:lineRule="auto"/>
              <w:jc w:val="center"/>
              <w:rPr>
                <w:rFonts w:eastAsia="Times New Roman" w:cs="Times New Roman"/>
                <w:sz w:val="22"/>
              </w:rPr>
            </w:pPr>
            <w:r w:rsidRPr="00851152">
              <w:rPr>
                <w:rFonts w:eastAsia="Times New Roman" w:cs="Times New Roman"/>
                <w:sz w:val="22"/>
              </w:rPr>
              <w:t>Nxb. Hồng Đức</w:t>
            </w:r>
          </w:p>
        </w:tc>
        <w:tc>
          <w:tcPr>
            <w:tcW w:w="1170" w:type="dxa"/>
            <w:tcBorders>
              <w:top w:val="nil"/>
              <w:left w:val="nil"/>
              <w:bottom w:val="single" w:sz="4" w:space="0" w:color="auto"/>
              <w:right w:val="single" w:sz="4" w:space="0" w:color="auto"/>
            </w:tcBorders>
            <w:shd w:val="clear" w:color="auto" w:fill="auto"/>
            <w:noWrap/>
            <w:vAlign w:val="bottom"/>
            <w:hideMark/>
          </w:tcPr>
          <w:p w:rsidR="00290DFF" w:rsidRPr="00851152" w:rsidRDefault="00290DFF" w:rsidP="009C2B51">
            <w:pPr>
              <w:spacing w:after="0" w:line="240" w:lineRule="auto"/>
              <w:jc w:val="center"/>
              <w:rPr>
                <w:rFonts w:eastAsia="Times New Roman" w:cs="Times New Roman"/>
                <w:sz w:val="22"/>
              </w:rPr>
            </w:pPr>
            <w:r w:rsidRPr="00851152">
              <w:rPr>
                <w:rFonts w:eastAsia="Times New Roman" w:cs="Times New Roman"/>
                <w:sz w:val="22"/>
              </w:rPr>
              <w:t>2012</w:t>
            </w:r>
          </w:p>
        </w:tc>
        <w:tc>
          <w:tcPr>
            <w:tcW w:w="1170" w:type="dxa"/>
            <w:tcBorders>
              <w:top w:val="nil"/>
              <w:left w:val="nil"/>
              <w:bottom w:val="single" w:sz="4" w:space="0" w:color="auto"/>
              <w:right w:val="single" w:sz="4" w:space="0" w:color="auto"/>
            </w:tcBorders>
            <w:shd w:val="clear" w:color="auto" w:fill="auto"/>
            <w:noWrap/>
            <w:vAlign w:val="center"/>
            <w:hideMark/>
          </w:tcPr>
          <w:p w:rsidR="00290DFF" w:rsidRPr="00851152" w:rsidRDefault="00290DFF" w:rsidP="009C2B51">
            <w:pPr>
              <w:spacing w:after="0" w:line="240" w:lineRule="auto"/>
              <w:jc w:val="center"/>
              <w:rPr>
                <w:rFonts w:eastAsia="Times New Roman" w:cs="Times New Roman"/>
                <w:color w:val="000000"/>
                <w:sz w:val="22"/>
              </w:rPr>
            </w:pPr>
            <w:r w:rsidRPr="00851152">
              <w:rPr>
                <w:rFonts w:eastAsia="Times New Roman" w:cs="Times New Roman"/>
                <w:color w:val="000000"/>
                <w:sz w:val="22"/>
              </w:rPr>
              <w:t>300</w:t>
            </w:r>
          </w:p>
        </w:tc>
      </w:tr>
      <w:tr w:rsidR="00290DFF" w:rsidRPr="00851152" w:rsidTr="009C2B51">
        <w:trPr>
          <w:trHeight w:val="600"/>
        </w:trPr>
        <w:tc>
          <w:tcPr>
            <w:tcW w:w="745" w:type="dxa"/>
            <w:tcBorders>
              <w:top w:val="nil"/>
              <w:left w:val="double" w:sz="6" w:space="0" w:color="auto"/>
              <w:bottom w:val="single" w:sz="4" w:space="0" w:color="auto"/>
              <w:right w:val="single" w:sz="4" w:space="0" w:color="auto"/>
            </w:tcBorders>
            <w:shd w:val="clear" w:color="auto" w:fill="auto"/>
            <w:noWrap/>
            <w:vAlign w:val="bottom"/>
          </w:tcPr>
          <w:p w:rsidR="00290DFF" w:rsidRPr="00851152" w:rsidRDefault="00290DFF" w:rsidP="009C2B51">
            <w:pPr>
              <w:spacing w:after="0" w:line="240" w:lineRule="auto"/>
              <w:jc w:val="center"/>
              <w:rPr>
                <w:rFonts w:eastAsia="Times New Roman" w:cs="Times New Roman"/>
                <w:color w:val="000000"/>
                <w:sz w:val="24"/>
                <w:szCs w:val="24"/>
              </w:rPr>
            </w:pPr>
            <w:r>
              <w:rPr>
                <w:rFonts w:eastAsia="Times New Roman" w:cs="Times New Roman"/>
                <w:color w:val="000000"/>
                <w:sz w:val="24"/>
                <w:szCs w:val="24"/>
              </w:rPr>
              <w:t>96</w:t>
            </w:r>
          </w:p>
        </w:tc>
        <w:tc>
          <w:tcPr>
            <w:tcW w:w="5105" w:type="dxa"/>
            <w:tcBorders>
              <w:top w:val="nil"/>
              <w:left w:val="nil"/>
              <w:bottom w:val="single" w:sz="4" w:space="0" w:color="auto"/>
              <w:right w:val="single" w:sz="4" w:space="0" w:color="auto"/>
            </w:tcBorders>
            <w:shd w:val="clear" w:color="auto" w:fill="auto"/>
            <w:vAlign w:val="bottom"/>
            <w:hideMark/>
          </w:tcPr>
          <w:p w:rsidR="00290DFF" w:rsidRPr="00851152" w:rsidRDefault="00290DFF" w:rsidP="009C2B51">
            <w:pPr>
              <w:spacing w:after="0" w:line="240" w:lineRule="auto"/>
              <w:rPr>
                <w:rFonts w:eastAsia="Times New Roman" w:cs="Times New Roman"/>
                <w:sz w:val="22"/>
              </w:rPr>
            </w:pPr>
            <w:r w:rsidRPr="00851152">
              <w:rPr>
                <w:rFonts w:eastAsia="Times New Roman" w:cs="Times New Roman"/>
                <w:sz w:val="22"/>
              </w:rPr>
              <w:t>Giáo trình Luật Cạnh tranh (bản mềm Dự án Multrap Liên minh Châu Âu tài trợ)</w:t>
            </w:r>
          </w:p>
        </w:tc>
        <w:tc>
          <w:tcPr>
            <w:tcW w:w="3510" w:type="dxa"/>
            <w:tcBorders>
              <w:top w:val="nil"/>
              <w:left w:val="nil"/>
              <w:bottom w:val="single" w:sz="4" w:space="0" w:color="auto"/>
              <w:right w:val="single" w:sz="4" w:space="0" w:color="auto"/>
            </w:tcBorders>
            <w:shd w:val="clear" w:color="auto" w:fill="auto"/>
            <w:noWrap/>
            <w:vAlign w:val="bottom"/>
            <w:hideMark/>
          </w:tcPr>
          <w:p w:rsidR="00290DFF" w:rsidRPr="00851152" w:rsidRDefault="00290DFF" w:rsidP="00871101">
            <w:pPr>
              <w:spacing w:after="0" w:line="240" w:lineRule="auto"/>
              <w:jc w:val="center"/>
              <w:rPr>
                <w:rFonts w:eastAsia="Times New Roman" w:cs="Times New Roman"/>
                <w:sz w:val="22"/>
              </w:rPr>
            </w:pPr>
            <w:r w:rsidRPr="00851152">
              <w:rPr>
                <w:rFonts w:eastAsia="Times New Roman" w:cs="Times New Roman"/>
                <w:sz w:val="22"/>
              </w:rPr>
              <w:t>PGS.TS Lê Danh Vĩnh</w:t>
            </w:r>
          </w:p>
        </w:tc>
        <w:tc>
          <w:tcPr>
            <w:tcW w:w="1890" w:type="dxa"/>
            <w:tcBorders>
              <w:top w:val="nil"/>
              <w:left w:val="nil"/>
              <w:bottom w:val="single" w:sz="4" w:space="0" w:color="auto"/>
              <w:right w:val="single" w:sz="4" w:space="0" w:color="auto"/>
            </w:tcBorders>
            <w:shd w:val="clear" w:color="auto" w:fill="auto"/>
            <w:noWrap/>
            <w:vAlign w:val="bottom"/>
            <w:hideMark/>
          </w:tcPr>
          <w:p w:rsidR="00290DFF" w:rsidRPr="00851152" w:rsidRDefault="00290DFF" w:rsidP="009C2B51">
            <w:pPr>
              <w:spacing w:after="0" w:line="240" w:lineRule="auto"/>
              <w:jc w:val="center"/>
              <w:rPr>
                <w:rFonts w:eastAsia="Times New Roman" w:cs="Times New Roman"/>
                <w:sz w:val="22"/>
              </w:rPr>
            </w:pPr>
            <w:r w:rsidRPr="00851152">
              <w:rPr>
                <w:rFonts w:eastAsia="Times New Roman" w:cs="Times New Roman"/>
                <w:sz w:val="22"/>
              </w:rPr>
              <w:t>Đại học Kinh tế - Luật</w:t>
            </w:r>
          </w:p>
        </w:tc>
        <w:tc>
          <w:tcPr>
            <w:tcW w:w="1170" w:type="dxa"/>
            <w:tcBorders>
              <w:top w:val="nil"/>
              <w:left w:val="nil"/>
              <w:bottom w:val="single" w:sz="4" w:space="0" w:color="auto"/>
              <w:right w:val="single" w:sz="4" w:space="0" w:color="auto"/>
            </w:tcBorders>
            <w:shd w:val="clear" w:color="auto" w:fill="auto"/>
            <w:noWrap/>
            <w:vAlign w:val="bottom"/>
            <w:hideMark/>
          </w:tcPr>
          <w:p w:rsidR="00290DFF" w:rsidRPr="00851152" w:rsidRDefault="00290DFF" w:rsidP="009C2B51">
            <w:pPr>
              <w:spacing w:after="0" w:line="240" w:lineRule="auto"/>
              <w:jc w:val="center"/>
              <w:rPr>
                <w:rFonts w:eastAsia="Times New Roman" w:cs="Times New Roman"/>
                <w:sz w:val="22"/>
              </w:rPr>
            </w:pPr>
            <w:r w:rsidRPr="00851152">
              <w:rPr>
                <w:rFonts w:eastAsia="Times New Roman" w:cs="Times New Roman"/>
                <w:sz w:val="22"/>
              </w:rPr>
              <w:t> </w:t>
            </w:r>
          </w:p>
        </w:tc>
        <w:tc>
          <w:tcPr>
            <w:tcW w:w="1170" w:type="dxa"/>
            <w:tcBorders>
              <w:top w:val="nil"/>
              <w:left w:val="nil"/>
              <w:bottom w:val="single" w:sz="4" w:space="0" w:color="auto"/>
              <w:right w:val="single" w:sz="4" w:space="0" w:color="auto"/>
            </w:tcBorders>
            <w:shd w:val="clear" w:color="auto" w:fill="auto"/>
            <w:noWrap/>
            <w:vAlign w:val="center"/>
            <w:hideMark/>
          </w:tcPr>
          <w:p w:rsidR="00290DFF" w:rsidRPr="00851152" w:rsidRDefault="00290DFF" w:rsidP="009C2B51">
            <w:pPr>
              <w:spacing w:after="0" w:line="240" w:lineRule="auto"/>
              <w:jc w:val="center"/>
              <w:rPr>
                <w:rFonts w:eastAsia="Times New Roman" w:cs="Times New Roman"/>
                <w:color w:val="000000"/>
                <w:sz w:val="22"/>
              </w:rPr>
            </w:pPr>
          </w:p>
        </w:tc>
      </w:tr>
    </w:tbl>
    <w:p w:rsidR="00290DFF" w:rsidRDefault="00290DFF" w:rsidP="00A70B59">
      <w:pPr>
        <w:spacing w:after="0"/>
        <w:ind w:left="720"/>
        <w:rPr>
          <w:i/>
          <w:sz w:val="26"/>
          <w:szCs w:val="26"/>
        </w:rPr>
      </w:pPr>
    </w:p>
    <w:p w:rsidR="00B70629" w:rsidRDefault="00B70629" w:rsidP="00A70B59">
      <w:pPr>
        <w:spacing w:after="0"/>
        <w:ind w:left="720"/>
        <w:rPr>
          <w:i/>
          <w:sz w:val="26"/>
          <w:szCs w:val="26"/>
        </w:rPr>
      </w:pPr>
    </w:p>
    <w:p w:rsidR="00B70629" w:rsidRDefault="00B70629" w:rsidP="00A70B59">
      <w:pPr>
        <w:spacing w:after="0"/>
        <w:ind w:left="720"/>
        <w:rPr>
          <w:i/>
          <w:sz w:val="26"/>
          <w:szCs w:val="26"/>
        </w:rPr>
      </w:pPr>
    </w:p>
    <w:p w:rsidR="00A70B59" w:rsidRDefault="00A70B59" w:rsidP="00A70B59">
      <w:pPr>
        <w:spacing w:after="0"/>
        <w:ind w:left="2160" w:firstLine="720"/>
        <w:rPr>
          <w:sz w:val="26"/>
          <w:szCs w:val="26"/>
        </w:rPr>
      </w:pPr>
      <w:r>
        <w:rPr>
          <w:i/>
          <w:sz w:val="26"/>
          <w:szCs w:val="26"/>
        </w:rPr>
        <w:t xml:space="preserve"> </w:t>
      </w:r>
      <w:r>
        <w:rPr>
          <w:i/>
          <w:sz w:val="26"/>
          <w:szCs w:val="26"/>
        </w:rPr>
        <w:tab/>
      </w:r>
      <w:r>
        <w:rPr>
          <w:i/>
          <w:sz w:val="26"/>
          <w:szCs w:val="26"/>
        </w:rPr>
        <w:tab/>
      </w:r>
      <w:r>
        <w:rPr>
          <w:i/>
          <w:sz w:val="26"/>
          <w:szCs w:val="26"/>
        </w:rPr>
        <w:tab/>
      </w:r>
      <w:r>
        <w:rPr>
          <w:i/>
          <w:sz w:val="26"/>
          <w:szCs w:val="26"/>
        </w:rPr>
        <w:tab/>
      </w:r>
      <w:r>
        <w:rPr>
          <w:i/>
          <w:sz w:val="26"/>
          <w:szCs w:val="26"/>
        </w:rPr>
        <w:tab/>
      </w:r>
      <w:r>
        <w:rPr>
          <w:i/>
          <w:sz w:val="26"/>
          <w:szCs w:val="26"/>
        </w:rPr>
        <w:tab/>
      </w:r>
      <w:r>
        <w:rPr>
          <w:i/>
          <w:sz w:val="26"/>
          <w:szCs w:val="26"/>
        </w:rPr>
        <w:tab/>
      </w:r>
      <w:r>
        <w:rPr>
          <w:i/>
          <w:sz w:val="26"/>
          <w:szCs w:val="26"/>
        </w:rPr>
        <w:tab/>
      </w:r>
      <w:r w:rsidRPr="003212FF">
        <w:rPr>
          <w:i/>
          <w:sz w:val="26"/>
          <w:szCs w:val="26"/>
        </w:rPr>
        <w:t>Huế, ngày ........ tháng ........ năm 2017</w:t>
      </w:r>
      <w:r>
        <w:rPr>
          <w:i/>
          <w:sz w:val="26"/>
          <w:szCs w:val="26"/>
        </w:rPr>
        <w:tab/>
      </w:r>
    </w:p>
    <w:p w:rsidR="00A70B59" w:rsidRDefault="00A70B59" w:rsidP="00A70B59">
      <w:pPr>
        <w:spacing w:after="0"/>
        <w:ind w:left="7920" w:firstLine="720"/>
        <w:rPr>
          <w:b/>
          <w:sz w:val="26"/>
          <w:szCs w:val="26"/>
        </w:rPr>
      </w:pPr>
      <w:r>
        <w:rPr>
          <w:b/>
          <w:sz w:val="26"/>
          <w:szCs w:val="26"/>
        </w:rPr>
        <w:t xml:space="preserve">     </w:t>
      </w:r>
      <w:r>
        <w:rPr>
          <w:b/>
          <w:sz w:val="26"/>
          <w:szCs w:val="26"/>
        </w:rPr>
        <w:tab/>
        <w:t xml:space="preserve">    </w:t>
      </w:r>
      <w:r w:rsidR="001447D5">
        <w:rPr>
          <w:b/>
          <w:sz w:val="26"/>
          <w:szCs w:val="26"/>
        </w:rPr>
        <w:t>TL.</w:t>
      </w:r>
      <w:r>
        <w:rPr>
          <w:b/>
          <w:sz w:val="26"/>
          <w:szCs w:val="26"/>
        </w:rPr>
        <w:t xml:space="preserve"> </w:t>
      </w:r>
      <w:r w:rsidRPr="003212FF">
        <w:rPr>
          <w:b/>
          <w:sz w:val="26"/>
          <w:szCs w:val="26"/>
        </w:rPr>
        <w:t>HIỆU TRƯỞNG</w:t>
      </w:r>
    </w:p>
    <w:p w:rsidR="001447D5" w:rsidRPr="003212FF" w:rsidRDefault="001447D5" w:rsidP="00A70B59">
      <w:pPr>
        <w:spacing w:after="0"/>
        <w:ind w:left="7920" w:firstLine="720"/>
        <w:rPr>
          <w:b/>
          <w:sz w:val="26"/>
          <w:szCs w:val="26"/>
        </w:rPr>
      </w:pPr>
      <w:r>
        <w:rPr>
          <w:b/>
          <w:sz w:val="26"/>
          <w:szCs w:val="26"/>
        </w:rPr>
        <w:t xml:space="preserve">          GIÁM ĐỐC TRUNG TÂM</w:t>
      </w:r>
    </w:p>
    <w:p w:rsidR="00950CEB" w:rsidRDefault="00A70B59" w:rsidP="007C09F6">
      <w:pPr>
        <w:spacing w:after="0"/>
        <w:ind w:left="7200" w:firstLine="720"/>
        <w:rPr>
          <w:i/>
          <w:sz w:val="26"/>
          <w:szCs w:val="26"/>
        </w:rPr>
      </w:pPr>
      <w:r>
        <w:rPr>
          <w:i/>
          <w:sz w:val="26"/>
          <w:szCs w:val="26"/>
        </w:rPr>
        <w:t xml:space="preserve">    </w:t>
      </w:r>
      <w:r w:rsidR="001447D5">
        <w:rPr>
          <w:i/>
          <w:sz w:val="26"/>
          <w:szCs w:val="26"/>
        </w:rPr>
        <w:t xml:space="preserve">           </w:t>
      </w:r>
      <w:r>
        <w:rPr>
          <w:i/>
          <w:sz w:val="26"/>
          <w:szCs w:val="26"/>
        </w:rPr>
        <w:t xml:space="preserve">   </w:t>
      </w:r>
      <w:r w:rsidRPr="003212FF">
        <w:rPr>
          <w:i/>
          <w:sz w:val="26"/>
          <w:szCs w:val="26"/>
        </w:rPr>
        <w:t>(Ký, ghi rõ họ tên và đoáng dấu)</w:t>
      </w:r>
    </w:p>
    <w:sectPr w:rsidR="00950CEB" w:rsidSect="0006169B">
      <w:pgSz w:w="15840" w:h="12240" w:orient="landscape"/>
      <w:pgMar w:top="990" w:right="900" w:bottom="63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976328"/>
    <w:multiLevelType w:val="hybridMultilevel"/>
    <w:tmpl w:val="70F25B62"/>
    <w:lvl w:ilvl="0" w:tplc="376C772A">
      <w:start w:val="1"/>
      <w:numFmt w:val="decimal"/>
      <w:lvlText w:val="%1."/>
      <w:lvlJc w:val="left"/>
      <w:pPr>
        <w:tabs>
          <w:tab w:val="num" w:pos="360"/>
        </w:tabs>
        <w:ind w:left="360" w:hanging="360"/>
      </w:pPr>
      <w:rPr>
        <w:rFonts w:cs="Times New Roman" w:hint="default"/>
        <w:color w:val="auto"/>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 w15:restartNumberingAfterBreak="0">
    <w:nsid w:val="4D8A6F6F"/>
    <w:multiLevelType w:val="hybridMultilevel"/>
    <w:tmpl w:val="E0BE56EE"/>
    <w:lvl w:ilvl="0" w:tplc="77BAAF5C">
      <w:start w:val="1"/>
      <w:numFmt w:val="decimal"/>
      <w:lvlText w:val="%1."/>
      <w:lvlJc w:val="left"/>
      <w:pPr>
        <w:tabs>
          <w:tab w:val="num" w:pos="360"/>
        </w:tabs>
        <w:ind w:left="360" w:hanging="360"/>
      </w:pPr>
      <w:rPr>
        <w:rFonts w:cs="Times New Roman" w:hint="default"/>
        <w:color w:val="auto"/>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0B59"/>
    <w:rsid w:val="00031658"/>
    <w:rsid w:val="00041684"/>
    <w:rsid w:val="0006169B"/>
    <w:rsid w:val="00103EB1"/>
    <w:rsid w:val="001447D5"/>
    <w:rsid w:val="00224D9B"/>
    <w:rsid w:val="00290DFF"/>
    <w:rsid w:val="002A0190"/>
    <w:rsid w:val="002D73CB"/>
    <w:rsid w:val="003F63D9"/>
    <w:rsid w:val="00462B8F"/>
    <w:rsid w:val="0049583E"/>
    <w:rsid w:val="00562DA1"/>
    <w:rsid w:val="00610717"/>
    <w:rsid w:val="007C09F6"/>
    <w:rsid w:val="007C2649"/>
    <w:rsid w:val="0086641C"/>
    <w:rsid w:val="00871101"/>
    <w:rsid w:val="00950CEB"/>
    <w:rsid w:val="0098204A"/>
    <w:rsid w:val="009C2B51"/>
    <w:rsid w:val="00A70B59"/>
    <w:rsid w:val="00B70629"/>
    <w:rsid w:val="00BC331D"/>
    <w:rsid w:val="00C80634"/>
    <w:rsid w:val="00E234C8"/>
    <w:rsid w:val="00E57D5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54C2B"/>
  <w15:docId w15:val="{23E67A17-3BE0-4E54-B165-20F435735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0B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70B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A70B59"/>
    <w:rPr>
      <w:rFonts w:cs="Times New Roman"/>
    </w:rPr>
  </w:style>
  <w:style w:type="paragraph" w:styleId="BalloonText">
    <w:name w:val="Balloon Text"/>
    <w:basedOn w:val="Normal"/>
    <w:link w:val="BalloonTextChar"/>
    <w:rsid w:val="00A70B59"/>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A70B59"/>
    <w:rPr>
      <w:rFonts w:ascii="Tahoma" w:eastAsia="Times New Roman" w:hAnsi="Tahoma" w:cs="Tahoma"/>
      <w:sz w:val="16"/>
      <w:szCs w:val="16"/>
    </w:rPr>
  </w:style>
  <w:style w:type="paragraph" w:styleId="ListParagraph">
    <w:name w:val="List Paragraph"/>
    <w:basedOn w:val="Normal"/>
    <w:uiPriority w:val="34"/>
    <w:qFormat/>
    <w:rsid w:val="00A70B59"/>
    <w:pPr>
      <w:spacing w:after="0" w:line="240" w:lineRule="auto"/>
      <w:ind w:left="720"/>
      <w:contextualSpacing/>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442BCE-D70B-4FA7-A1CD-43AA077B3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1775</Words>
  <Characters>10120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Administrator</cp:lastModifiedBy>
  <cp:revision>4</cp:revision>
  <cp:lastPrinted>2017-11-23T00:47:00Z</cp:lastPrinted>
  <dcterms:created xsi:type="dcterms:W3CDTF">2019-12-31T09:27:00Z</dcterms:created>
  <dcterms:modified xsi:type="dcterms:W3CDTF">2021-06-24T03:13:00Z</dcterms:modified>
</cp:coreProperties>
</file>